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8F94D" w14:textId="77777777" w:rsidR="00E278E2" w:rsidRPr="00757B99" w:rsidRDefault="00E278E2" w:rsidP="00757B99">
      <w:pPr>
        <w:spacing w:before="100" w:beforeAutospacing="1" w:after="100" w:afterAutospacing="1"/>
        <w:outlineLvl w:val="0"/>
        <w:rPr>
          <w:rFonts w:ascii="Arial Narrow" w:eastAsia="Times New Roman" w:hAnsi="Arial Narrow" w:cs="Times New Roman"/>
          <w:bCs/>
          <w:kern w:val="36"/>
        </w:rPr>
      </w:pPr>
    </w:p>
    <w:p w14:paraId="4950D836" w14:textId="77777777" w:rsidR="00E278E2" w:rsidRPr="00F066CE" w:rsidRDefault="00E278E2" w:rsidP="00757B99">
      <w:pPr>
        <w:spacing w:before="100" w:beforeAutospacing="1" w:after="100" w:afterAutospacing="1"/>
        <w:outlineLvl w:val="0"/>
        <w:rPr>
          <w:rFonts w:ascii="Arial Narrow" w:eastAsia="Times New Roman" w:hAnsi="Arial Narrow" w:cs="Times New Roman"/>
          <w:bCs/>
          <w:kern w:val="36"/>
          <w:sz w:val="36"/>
          <w:szCs w:val="36"/>
        </w:rPr>
      </w:pPr>
      <w:r w:rsidRPr="00F066CE">
        <w:rPr>
          <w:rFonts w:ascii="Arial Narrow" w:eastAsia="Times New Roman" w:hAnsi="Arial Narrow" w:cs="Times New Roman"/>
          <w:bCs/>
          <w:kern w:val="36"/>
          <w:sz w:val="36"/>
          <w:szCs w:val="36"/>
        </w:rPr>
        <w:t xml:space="preserve">Gegevens </w:t>
      </w:r>
      <w:r w:rsidRPr="00757B99">
        <w:rPr>
          <w:rFonts w:ascii="Arial Narrow" w:eastAsia="Times New Roman" w:hAnsi="Arial Narrow" w:cs="Times New Roman"/>
          <w:bCs/>
          <w:kern w:val="36"/>
          <w:sz w:val="36"/>
          <w:szCs w:val="36"/>
        </w:rPr>
        <w:t xml:space="preserve">van de Stichting m.b.t. </w:t>
      </w:r>
      <w:r w:rsidRPr="00F066CE">
        <w:rPr>
          <w:rFonts w:ascii="Arial Narrow" w:eastAsia="Times New Roman" w:hAnsi="Arial Narrow" w:cs="Times New Roman"/>
          <w:bCs/>
          <w:kern w:val="36"/>
          <w:sz w:val="36"/>
          <w:szCs w:val="36"/>
        </w:rPr>
        <w:t xml:space="preserve">ANBI </w:t>
      </w:r>
    </w:p>
    <w:p w14:paraId="3D837645" w14:textId="77777777" w:rsidR="00E278E2" w:rsidRPr="001103F6" w:rsidRDefault="00E278E2" w:rsidP="00757B99">
      <w:pPr>
        <w:rPr>
          <w:rFonts w:ascii="Arial Narrow" w:eastAsia="Times New Roman" w:hAnsi="Arial Narrow" w:cs="Times New Roman"/>
        </w:rPr>
      </w:pPr>
      <w:r w:rsidRPr="005902B5">
        <w:rPr>
          <w:rFonts w:ascii="Arial Narrow" w:eastAsia="Times New Roman" w:hAnsi="Arial Narrow" w:cs="Times New Roman"/>
          <w:b/>
        </w:rPr>
        <w:t>Naam</w:t>
      </w:r>
      <w:r>
        <w:rPr>
          <w:rFonts w:ascii="Arial Narrow" w:eastAsia="Times New Roman" w:hAnsi="Arial Narrow" w:cs="Times New Roman"/>
        </w:rPr>
        <w:br/>
        <w:t>Stichting Blusboot De Weer</w:t>
      </w:r>
      <w:r>
        <w:rPr>
          <w:rFonts w:ascii="Arial Narrow" w:eastAsia="Times New Roman" w:hAnsi="Arial Narrow" w:cs="Times New Roman"/>
        </w:rPr>
        <w:br/>
      </w:r>
      <w:r>
        <w:rPr>
          <w:rFonts w:ascii="Arial Narrow" w:eastAsia="Times New Roman" w:hAnsi="Arial Narrow" w:cs="Times New Roman"/>
        </w:rPr>
        <w:br/>
      </w:r>
      <w:r w:rsidRPr="005902B5">
        <w:rPr>
          <w:rFonts w:ascii="Arial Narrow" w:eastAsia="Times New Roman" w:hAnsi="Arial Narrow" w:cs="Times New Roman"/>
          <w:b/>
        </w:rPr>
        <w:t>Gegevens Belastingdienst</w:t>
      </w:r>
      <w:r>
        <w:rPr>
          <w:rFonts w:ascii="Arial Narrow" w:eastAsia="Times New Roman" w:hAnsi="Arial Narrow" w:cs="Times New Roman"/>
        </w:rPr>
        <w:br/>
        <w:t>RSIN nr. 8557 75 142</w:t>
      </w:r>
      <w:r>
        <w:rPr>
          <w:rFonts w:ascii="Arial Narrow" w:eastAsia="Times New Roman" w:hAnsi="Arial Narrow" w:cs="Times New Roman"/>
        </w:rPr>
        <w:br/>
      </w:r>
      <w:r>
        <w:rPr>
          <w:rFonts w:ascii="Arial Narrow" w:eastAsia="Times New Roman" w:hAnsi="Arial Narrow" w:cs="Times New Roman"/>
        </w:rPr>
        <w:br/>
      </w:r>
      <w:r>
        <w:rPr>
          <w:rFonts w:ascii="Arial Narrow" w:eastAsia="Times New Roman" w:hAnsi="Arial Narrow" w:cs="Times New Roman"/>
          <w:b/>
        </w:rPr>
        <w:t>URL</w:t>
      </w:r>
      <w:r>
        <w:rPr>
          <w:rFonts w:ascii="Arial Narrow" w:eastAsia="Times New Roman" w:hAnsi="Arial Narrow" w:cs="Times New Roman"/>
          <w:b/>
        </w:rPr>
        <w:br/>
      </w:r>
      <w:r>
        <w:rPr>
          <w:rFonts w:ascii="Arial Narrow" w:eastAsia="Times New Roman" w:hAnsi="Arial Narrow" w:cs="Times New Roman"/>
        </w:rPr>
        <w:t>www.stichtingblusbootdeweer.nl</w:t>
      </w:r>
    </w:p>
    <w:p w14:paraId="775D090F" w14:textId="77777777" w:rsidR="00E278E2" w:rsidRDefault="00E278E2" w:rsidP="00757B99">
      <w:pPr>
        <w:rPr>
          <w:rFonts w:ascii="Arial Narrow" w:eastAsia="Times New Roman" w:hAnsi="Arial Narrow" w:cs="Times New Roman"/>
          <w:b/>
        </w:rPr>
      </w:pPr>
    </w:p>
    <w:p w14:paraId="4731760A" w14:textId="77777777" w:rsidR="00E278E2" w:rsidRDefault="00E278E2" w:rsidP="00757B99">
      <w:pPr>
        <w:rPr>
          <w:rFonts w:ascii="Arial Narrow" w:eastAsia="Times New Roman" w:hAnsi="Arial Narrow" w:cs="Times New Roman"/>
        </w:rPr>
      </w:pPr>
      <w:r w:rsidRPr="005902B5">
        <w:rPr>
          <w:rFonts w:ascii="Arial Narrow" w:eastAsia="Times New Roman" w:hAnsi="Arial Narrow" w:cs="Times New Roman"/>
          <w:b/>
        </w:rPr>
        <w:t>Adres</w:t>
      </w:r>
    </w:p>
    <w:p w14:paraId="4F8A458F" w14:textId="77777777" w:rsidR="00E278E2" w:rsidRPr="005902B5" w:rsidRDefault="00E278E2" w:rsidP="00757B99">
      <w:pPr>
        <w:rPr>
          <w:rFonts w:ascii="Arial Narrow" w:eastAsia="Times New Roman" w:hAnsi="Arial Narrow" w:cs="Times New Roman"/>
        </w:rPr>
      </w:pPr>
      <w:r w:rsidRPr="001103F6">
        <w:rPr>
          <w:rFonts w:ascii="Arial Narrow" w:hAnsi="Arial Narrow"/>
          <w:u w:val="single"/>
        </w:rPr>
        <w:t>Clusiuslaan 324, 1504 HB Zaandam</w:t>
      </w:r>
      <w:r w:rsidRPr="001103F6">
        <w:rPr>
          <w:rFonts w:ascii="Arial Narrow" w:hAnsi="Arial Narrow"/>
          <w:u w:val="single"/>
        </w:rPr>
        <w:br/>
      </w:r>
      <w:r w:rsidRPr="005902B5">
        <w:rPr>
          <w:rFonts w:ascii="Arial Narrow" w:hAnsi="Arial Narrow"/>
        </w:rPr>
        <w:t>T. 075-616 74 940</w:t>
      </w:r>
      <w:r w:rsidRPr="005902B5">
        <w:rPr>
          <w:rFonts w:ascii="Arial Narrow" w:hAnsi="Arial Narrow"/>
        </w:rPr>
        <w:br/>
        <w:t>M. 06 51 349 195</w:t>
      </w:r>
      <w:r w:rsidRPr="005902B5">
        <w:rPr>
          <w:rFonts w:ascii="Arial Narrow" w:hAnsi="Arial Narrow"/>
        </w:rPr>
        <w:br/>
        <w:t>E. p.hermanides@outlook.com</w:t>
      </w:r>
      <w:r w:rsidRPr="005902B5">
        <w:rPr>
          <w:rFonts w:ascii="Arial Narrow" w:hAnsi="Arial Narrow"/>
        </w:rPr>
        <w:br/>
      </w:r>
      <w:r w:rsidRPr="005902B5">
        <w:rPr>
          <w:rFonts w:ascii="Arial Narrow" w:eastAsia="Times New Roman" w:hAnsi="Arial Narrow" w:cs="Times New Roman"/>
        </w:rPr>
        <w:br/>
      </w:r>
      <w:r w:rsidRPr="005902B5">
        <w:rPr>
          <w:rFonts w:ascii="Arial Narrow" w:eastAsia="Times New Roman" w:hAnsi="Arial Narrow" w:cs="Times New Roman"/>
          <w:b/>
        </w:rPr>
        <w:t>Doelstelling</w:t>
      </w:r>
    </w:p>
    <w:p w14:paraId="069B5652" w14:textId="77777777" w:rsidR="00E278E2" w:rsidRPr="00470155" w:rsidRDefault="00E278E2" w:rsidP="00470155">
      <w:pPr>
        <w:pStyle w:val="Normaalweb"/>
        <w:shd w:val="clear" w:color="auto" w:fill="FFFFFF"/>
        <w:rPr>
          <w:rFonts w:ascii="Arial Narrow" w:hAnsi="Arial Narrow" w:cs="Helvetica"/>
          <w:color w:val="333333"/>
        </w:rPr>
      </w:pPr>
      <w:r w:rsidRPr="00470155">
        <w:rPr>
          <w:rFonts w:ascii="Arial Narrow" w:hAnsi="Arial Narrow" w:cs="Helvetica"/>
          <w:color w:val="333333"/>
        </w:rPr>
        <w:t>De Stichting heeft ten doel, het behouden en in standhouden van de blusboot ‘De Weer’ en al hetgeen,</w:t>
      </w:r>
      <w:r w:rsidRPr="00470155">
        <w:rPr>
          <w:rFonts w:ascii="Arial Narrow" w:hAnsi="Arial Narrow" w:cs="Helvetica"/>
          <w:color w:val="333333"/>
        </w:rPr>
        <w:br/>
        <w:t>in de ruimste zin, met een en ander verband houdt, daartoe behoort en/of daartoe bevorderlijk kan zijn.</w:t>
      </w:r>
    </w:p>
    <w:p w14:paraId="104B3353" w14:textId="77777777" w:rsidR="00E278E2" w:rsidRPr="00470155" w:rsidRDefault="00E278E2" w:rsidP="00470155">
      <w:pPr>
        <w:pStyle w:val="Normaalweb"/>
        <w:shd w:val="clear" w:color="auto" w:fill="FFFFFF"/>
        <w:rPr>
          <w:rFonts w:ascii="Arial Narrow" w:hAnsi="Arial Narrow" w:cs="Helvetica"/>
          <w:color w:val="333333"/>
        </w:rPr>
      </w:pPr>
      <w:r w:rsidRPr="00470155">
        <w:rPr>
          <w:rFonts w:ascii="Arial Narrow" w:hAnsi="Arial Narrow" w:cs="Helvetica"/>
          <w:color w:val="333333"/>
        </w:rPr>
        <w:t>De Stichting tracht haar doel onder meer te bereiken door:</w:t>
      </w:r>
      <w:r w:rsidRPr="00470155">
        <w:rPr>
          <w:rFonts w:ascii="Arial Narrow" w:hAnsi="Arial Narrow" w:cs="Helvetica"/>
          <w:color w:val="333333"/>
        </w:rPr>
        <w:br/>
        <w:t>a. Het bijeenbrengen van gelden, fondsen en subsidies;</w:t>
      </w:r>
      <w:r w:rsidRPr="00470155">
        <w:rPr>
          <w:rFonts w:ascii="Arial Narrow" w:hAnsi="Arial Narrow" w:cs="Helvetica"/>
          <w:color w:val="333333"/>
        </w:rPr>
        <w:br/>
        <w:t>b. Het in standhouden van de blusboot;</w:t>
      </w:r>
      <w:r w:rsidRPr="00470155">
        <w:rPr>
          <w:rFonts w:ascii="Arial Narrow" w:hAnsi="Arial Narrow" w:cs="Helvetica"/>
          <w:color w:val="333333"/>
        </w:rPr>
        <w:br/>
        <w:t>c. Het verstrekken van informatie over de blusboot;</w:t>
      </w:r>
      <w:r w:rsidRPr="00470155">
        <w:rPr>
          <w:rFonts w:ascii="Arial Narrow" w:hAnsi="Arial Narrow" w:cs="Helvetica"/>
          <w:color w:val="333333"/>
        </w:rPr>
        <w:br/>
        <w:t>d. Het promoten van het belang tot behoud van historische vaartuigen;</w:t>
      </w:r>
      <w:r w:rsidRPr="00470155">
        <w:rPr>
          <w:rFonts w:ascii="Arial Narrow" w:hAnsi="Arial Narrow" w:cs="Helvetica"/>
          <w:color w:val="333333"/>
        </w:rPr>
        <w:br/>
        <w:t>e. Het deelnemen aan (historische) evenementen.</w:t>
      </w:r>
    </w:p>
    <w:p w14:paraId="2FFCBF16" w14:textId="77777777" w:rsidR="00E278E2" w:rsidRPr="00AB647F" w:rsidRDefault="00E278E2" w:rsidP="002D67DF">
      <w:pPr>
        <w:spacing w:before="100" w:beforeAutospacing="1" w:after="100" w:afterAutospacing="1"/>
        <w:rPr>
          <w:rFonts w:ascii="Arial Narrow" w:hAnsi="Arial Narrow"/>
        </w:rPr>
      </w:pPr>
      <w:r w:rsidRPr="00470155">
        <w:rPr>
          <w:rFonts w:ascii="Arial Narrow" w:eastAsia="Times New Roman" w:hAnsi="Arial Narrow" w:cs="Times New Roman"/>
          <w:b/>
        </w:rPr>
        <w:t xml:space="preserve">De hoofdlijnen van </w:t>
      </w:r>
      <w:hyperlink r:id="rId5" w:history="1">
        <w:r w:rsidRPr="00470155">
          <w:rPr>
            <w:rFonts w:ascii="Arial Narrow" w:eastAsia="Times New Roman" w:hAnsi="Arial Narrow" w:cs="Times New Roman"/>
            <w:b/>
          </w:rPr>
          <w:t>het beleidsplan</w:t>
        </w:r>
      </w:hyperlink>
      <w:r>
        <w:rPr>
          <w:rFonts w:ascii="Arial Narrow" w:eastAsia="Times New Roman" w:hAnsi="Arial Narrow" w:cs="Times New Roman"/>
          <w:b/>
        </w:rPr>
        <w:br/>
      </w:r>
      <w:r w:rsidRPr="00470155">
        <w:rPr>
          <w:rFonts w:ascii="Arial Narrow" w:eastAsia="Times New Roman" w:hAnsi="Arial Narrow" w:cs="Times New Roman"/>
        </w:rPr>
        <w:t>a.</w:t>
      </w:r>
      <w:r>
        <w:rPr>
          <w:rFonts w:ascii="Arial Narrow" w:eastAsia="Times New Roman" w:hAnsi="Arial Narrow" w:cs="Times New Roman"/>
        </w:rPr>
        <w:t xml:space="preserve"> Zorgdragen voor een optimale technische en operationele staat van de boot;</w:t>
      </w:r>
      <w:r>
        <w:rPr>
          <w:rFonts w:ascii="Arial Narrow" w:eastAsia="Times New Roman" w:hAnsi="Arial Narrow" w:cs="Times New Roman"/>
        </w:rPr>
        <w:br/>
        <w:t>b. Het houden van een transparante en toegankelijke administratie;</w:t>
      </w:r>
      <w:r>
        <w:rPr>
          <w:rFonts w:ascii="Arial Narrow" w:eastAsia="Times New Roman" w:hAnsi="Arial Narrow" w:cs="Times New Roman"/>
        </w:rPr>
        <w:br/>
        <w:t>c. Het deelnemen aan culturele en educatieve evenementen en manifestaties;</w:t>
      </w:r>
      <w:r>
        <w:rPr>
          <w:rFonts w:ascii="Arial Narrow" w:eastAsia="Times New Roman" w:hAnsi="Arial Narrow" w:cs="Times New Roman"/>
        </w:rPr>
        <w:br/>
        <w:t>d. Onderhouden van goede contacten met de Veiligheidsregio Zaanstreek-Waterland;</w:t>
      </w:r>
      <w:r>
        <w:rPr>
          <w:rFonts w:ascii="Arial Narrow" w:eastAsia="Times New Roman" w:hAnsi="Arial Narrow" w:cs="Times New Roman"/>
        </w:rPr>
        <w:br/>
        <w:t>e. Het verwerven van benodigde middelen door benaderen van bedrijfsleven en fondsen;</w:t>
      </w:r>
      <w:r>
        <w:rPr>
          <w:rFonts w:ascii="Arial Narrow" w:eastAsia="Times New Roman" w:hAnsi="Arial Narrow" w:cs="Times New Roman"/>
        </w:rPr>
        <w:br/>
        <w:t>f.  Zoeken naar historische verbreding door samenwerking met de verschillende Zaanse Brandweerkringen;</w:t>
      </w:r>
      <w:r>
        <w:rPr>
          <w:rFonts w:ascii="Arial Narrow" w:eastAsia="Times New Roman" w:hAnsi="Arial Narrow" w:cs="Times New Roman"/>
        </w:rPr>
        <w:br/>
        <w:t>g. Streven naar de vorming van een Zaans brandweermuseum.</w:t>
      </w:r>
      <w:r>
        <w:rPr>
          <w:rFonts w:ascii="Arial Narrow" w:eastAsia="Times New Roman" w:hAnsi="Arial Narrow" w:cs="Times New Roman"/>
        </w:rPr>
        <w:br/>
      </w:r>
      <w:r w:rsidRPr="002D67DF">
        <w:rPr>
          <w:rFonts w:ascii="Arial Narrow" w:eastAsia="Times New Roman" w:hAnsi="Arial Narrow" w:cs="Times New Roman"/>
          <w:b/>
        </w:rPr>
        <w:br/>
      </w:r>
      <w:r w:rsidRPr="00AB647F">
        <w:rPr>
          <w:rFonts w:ascii="Arial Narrow" w:eastAsia="Times New Roman" w:hAnsi="Arial Narrow" w:cs="Times New Roman"/>
          <w:b/>
        </w:rPr>
        <w:t>Bestuur</w:t>
      </w:r>
      <w:r w:rsidRPr="00AB647F">
        <w:rPr>
          <w:rFonts w:ascii="Arial Narrow" w:eastAsia="Times New Roman" w:hAnsi="Arial Narrow" w:cs="Times New Roman"/>
          <w:b/>
        </w:rPr>
        <w:br/>
      </w:r>
      <w:r w:rsidRPr="00AB647F">
        <w:rPr>
          <w:rFonts w:ascii="Arial Narrow" w:hAnsi="Arial Narrow"/>
          <w:u w:val="single"/>
        </w:rPr>
        <w:br/>
        <w:t>Voorzitter:</w:t>
      </w:r>
      <w:r w:rsidRPr="00AB647F">
        <w:rPr>
          <w:rFonts w:ascii="Arial Narrow" w:hAnsi="Arial Narrow"/>
        </w:rPr>
        <w:br/>
        <w:t xml:space="preserve">M. </w:t>
      </w:r>
      <w:proofErr w:type="spellStart"/>
      <w:r w:rsidRPr="00AB647F">
        <w:rPr>
          <w:rFonts w:ascii="Arial Narrow" w:hAnsi="Arial Narrow"/>
        </w:rPr>
        <w:t>Tavenier</w:t>
      </w:r>
      <w:proofErr w:type="spellEnd"/>
      <w:r w:rsidRPr="00AB647F">
        <w:rPr>
          <w:rFonts w:ascii="Arial Narrow" w:hAnsi="Arial Narrow"/>
        </w:rPr>
        <w:tab/>
      </w:r>
      <w:r w:rsidRPr="00AB647F">
        <w:rPr>
          <w:rFonts w:ascii="Arial Narrow" w:hAnsi="Arial Narrow"/>
        </w:rPr>
        <w:tab/>
      </w:r>
      <w:r w:rsidRPr="00AB647F">
        <w:rPr>
          <w:rFonts w:ascii="Arial Narrow" w:hAnsi="Arial Narrow"/>
        </w:rPr>
        <w:br/>
        <w:t>Koning Williamstraat 1, 1502 RH Zaandam</w:t>
      </w:r>
      <w:r w:rsidRPr="00AB647F">
        <w:rPr>
          <w:rFonts w:ascii="Arial Narrow" w:hAnsi="Arial Narrow"/>
        </w:rPr>
        <w:br/>
        <w:t xml:space="preserve">M. 06 43 465 016 </w:t>
      </w:r>
      <w:r w:rsidRPr="00AB647F">
        <w:rPr>
          <w:rFonts w:ascii="Arial Narrow" w:hAnsi="Arial Narrow"/>
        </w:rPr>
        <w:br/>
        <w:t>E. judama@xs4all.nl</w:t>
      </w:r>
      <w:r w:rsidRPr="00AB647F">
        <w:rPr>
          <w:rFonts w:ascii="Arial Narrow" w:hAnsi="Arial Narrow"/>
        </w:rPr>
        <w:br/>
      </w:r>
      <w:r w:rsidRPr="00AB647F">
        <w:rPr>
          <w:rFonts w:ascii="Arial Narrow" w:hAnsi="Arial Narrow"/>
        </w:rPr>
        <w:br/>
      </w:r>
      <w:r w:rsidRPr="00AB647F">
        <w:rPr>
          <w:rFonts w:ascii="Arial Narrow" w:hAnsi="Arial Narrow"/>
          <w:u w:val="single"/>
        </w:rPr>
        <w:t>Secretaris:</w:t>
      </w:r>
      <w:r w:rsidRPr="00AB647F">
        <w:rPr>
          <w:rFonts w:ascii="Arial Narrow" w:hAnsi="Arial Narrow"/>
        </w:rPr>
        <w:br/>
        <w:t>P. Hermanides</w:t>
      </w:r>
      <w:r w:rsidRPr="00AB647F">
        <w:rPr>
          <w:rFonts w:ascii="Arial Narrow" w:hAnsi="Arial Narrow"/>
        </w:rPr>
        <w:tab/>
      </w:r>
      <w:r w:rsidRPr="00AB647F">
        <w:rPr>
          <w:rFonts w:ascii="Arial Narrow" w:hAnsi="Arial Narrow"/>
        </w:rPr>
        <w:br/>
        <w:t>Clusiuslaan 324, 1504 HB Zaandam</w:t>
      </w:r>
      <w:r w:rsidRPr="00AB647F">
        <w:rPr>
          <w:rFonts w:ascii="Arial Narrow" w:hAnsi="Arial Narrow"/>
        </w:rPr>
        <w:br/>
        <w:t>T. 075-616 74 940; M. 06 51 349 195</w:t>
      </w:r>
      <w:r w:rsidRPr="00AB647F">
        <w:rPr>
          <w:rFonts w:ascii="Arial Narrow" w:hAnsi="Arial Narrow"/>
        </w:rPr>
        <w:br/>
      </w:r>
      <w:r w:rsidRPr="00AB647F">
        <w:rPr>
          <w:rFonts w:ascii="Arial Narrow" w:hAnsi="Arial Narrow"/>
          <w:color w:val="000000" w:themeColor="text1"/>
        </w:rPr>
        <w:t xml:space="preserve">E. </w:t>
      </w:r>
      <w:hyperlink r:id="rId6" w:history="1">
        <w:r w:rsidRPr="00AB647F">
          <w:rPr>
            <w:rStyle w:val="Hyperlink"/>
            <w:rFonts w:ascii="Arial Narrow" w:hAnsi="Arial Narrow"/>
            <w:color w:val="000000" w:themeColor="text1"/>
            <w:u w:val="none"/>
          </w:rPr>
          <w:t>p.hermanides@outlook.com</w:t>
        </w:r>
      </w:hyperlink>
    </w:p>
    <w:p w14:paraId="0E3B70DC" w14:textId="77777777" w:rsidR="00E278E2" w:rsidRPr="00AB647F" w:rsidRDefault="00E278E2" w:rsidP="002D67DF">
      <w:pPr>
        <w:spacing w:before="100" w:beforeAutospacing="1" w:after="100" w:afterAutospacing="1"/>
        <w:rPr>
          <w:rFonts w:ascii="Arial Narrow" w:hAnsi="Arial Narrow"/>
        </w:rPr>
      </w:pPr>
    </w:p>
    <w:p w14:paraId="19654E70" w14:textId="77777777" w:rsidR="00E278E2" w:rsidRPr="00AB647F" w:rsidRDefault="00E278E2" w:rsidP="002D67DF">
      <w:pPr>
        <w:spacing w:before="100" w:beforeAutospacing="1" w:after="100" w:afterAutospacing="1"/>
        <w:rPr>
          <w:rFonts w:ascii="Arial Narrow" w:hAnsi="Arial Narrow"/>
        </w:rPr>
      </w:pPr>
      <w:r w:rsidRPr="00AB647F">
        <w:rPr>
          <w:rFonts w:ascii="Arial Narrow" w:hAnsi="Arial Narrow"/>
        </w:rPr>
        <w:br/>
      </w:r>
      <w:r w:rsidRPr="00AB647F">
        <w:rPr>
          <w:rFonts w:ascii="Arial Narrow" w:hAnsi="Arial Narrow"/>
          <w:u w:val="single"/>
        </w:rPr>
        <w:t>Penningmeester</w:t>
      </w:r>
      <w:r w:rsidRPr="00AB647F">
        <w:rPr>
          <w:rFonts w:ascii="Arial Narrow" w:hAnsi="Arial Narrow"/>
        </w:rPr>
        <w:br/>
        <w:t xml:space="preserve">R.B.W. </w:t>
      </w:r>
      <w:proofErr w:type="spellStart"/>
      <w:r w:rsidRPr="00AB647F">
        <w:rPr>
          <w:rFonts w:ascii="Arial Narrow" w:hAnsi="Arial Narrow"/>
        </w:rPr>
        <w:t>Wasscher</w:t>
      </w:r>
      <w:proofErr w:type="spellEnd"/>
      <w:r w:rsidRPr="00AB647F">
        <w:rPr>
          <w:rFonts w:ascii="Arial Narrow" w:hAnsi="Arial Narrow"/>
        </w:rPr>
        <w:tab/>
      </w:r>
      <w:r w:rsidRPr="00AB647F">
        <w:rPr>
          <w:rFonts w:ascii="Arial Narrow" w:hAnsi="Arial Narrow"/>
        </w:rPr>
        <w:tab/>
      </w:r>
      <w:r w:rsidRPr="00AB647F">
        <w:rPr>
          <w:rFonts w:ascii="Arial Narrow" w:hAnsi="Arial Narrow"/>
        </w:rPr>
        <w:tab/>
      </w:r>
      <w:r w:rsidRPr="00AB647F">
        <w:rPr>
          <w:rFonts w:ascii="Arial Narrow" w:hAnsi="Arial Narrow"/>
          <w:b/>
        </w:rPr>
        <w:br/>
      </w:r>
      <w:r w:rsidRPr="00AB647F">
        <w:rPr>
          <w:rFonts w:ascii="Arial Narrow" w:hAnsi="Arial Narrow"/>
        </w:rPr>
        <w:t>Busch 1, 1562 HH Krommenie</w:t>
      </w:r>
      <w:r w:rsidRPr="00AB647F">
        <w:rPr>
          <w:rFonts w:ascii="Arial Narrow" w:hAnsi="Arial Narrow"/>
        </w:rPr>
        <w:br/>
        <w:t>T. 075-640 06 00: M. 06 31 951 969</w:t>
      </w:r>
      <w:r w:rsidRPr="00AB647F">
        <w:rPr>
          <w:rFonts w:ascii="Arial Narrow" w:hAnsi="Arial Narrow"/>
        </w:rPr>
        <w:br/>
        <w:t xml:space="preserve">E. </w:t>
      </w:r>
      <w:hyperlink r:id="rId7" w:history="1">
        <w:r w:rsidRPr="00AB647F">
          <w:rPr>
            <w:rStyle w:val="Hyperlink"/>
            <w:rFonts w:ascii="Arial Narrow" w:hAnsi="Arial Narrow"/>
            <w:color w:val="auto"/>
            <w:u w:val="none"/>
          </w:rPr>
          <w:t>r@wasscher.nl</w:t>
        </w:r>
      </w:hyperlink>
      <w:r w:rsidRPr="00AB647F">
        <w:rPr>
          <w:rFonts w:ascii="Arial Narrow" w:hAnsi="Arial Narrow"/>
        </w:rPr>
        <w:br/>
      </w:r>
    </w:p>
    <w:p w14:paraId="5E7EE019" w14:textId="77777777" w:rsidR="00E278E2" w:rsidRPr="00AB647F" w:rsidRDefault="00E278E2" w:rsidP="00AB647F">
      <w:pPr>
        <w:spacing w:before="100" w:beforeAutospacing="1" w:after="100" w:afterAutospacing="1"/>
        <w:rPr>
          <w:rFonts w:ascii="Arial Narrow" w:eastAsia="Times New Roman" w:hAnsi="Arial Narrow" w:cs="Times New Roman"/>
        </w:rPr>
      </w:pPr>
      <w:r>
        <w:rPr>
          <w:rFonts w:ascii="Arial Narrow" w:hAnsi="Arial Narrow"/>
          <w:b/>
        </w:rPr>
        <w:t>Beloningsbeleid</w:t>
      </w:r>
      <w:r>
        <w:rPr>
          <w:rFonts w:ascii="Arial Narrow" w:hAnsi="Arial Narrow"/>
          <w:b/>
        </w:rPr>
        <w:br/>
      </w:r>
      <w:r w:rsidRPr="00AB647F">
        <w:rPr>
          <w:rFonts w:ascii="Arial Narrow" w:eastAsia="Times New Roman" w:hAnsi="Arial Narrow" w:cs="Times New Roman"/>
        </w:rPr>
        <w:t xml:space="preserve">De </w:t>
      </w:r>
      <w:hyperlink r:id="rId8" w:history="1">
        <w:r w:rsidRPr="00AB647F">
          <w:rPr>
            <w:rFonts w:ascii="Arial Narrow" w:eastAsia="Times New Roman" w:hAnsi="Arial Narrow" w:cs="Times New Roman"/>
          </w:rPr>
          <w:t>beloning voor bestuurders</w:t>
        </w:r>
      </w:hyperlink>
      <w:r w:rsidRPr="00AB647F">
        <w:rPr>
          <w:rFonts w:ascii="Arial Narrow" w:eastAsia="Times New Roman" w:hAnsi="Arial Narrow" w:cs="Times New Roman"/>
        </w:rPr>
        <w:t xml:space="preserve"> is beperkt tot een onkostenvergoeding of minimale vacatiegelden.</w:t>
      </w:r>
    </w:p>
    <w:p w14:paraId="44680EE0" w14:textId="77777777" w:rsidR="00E278E2" w:rsidRPr="00AB647F" w:rsidRDefault="00E278E2" w:rsidP="00044520">
      <w:pPr>
        <w:spacing w:before="100" w:beforeAutospacing="1" w:after="100" w:afterAutospacing="1"/>
        <w:rPr>
          <w:rFonts w:ascii="Arial Narrow" w:eastAsia="Times New Roman" w:hAnsi="Arial Narrow" w:cs="Times New Roman"/>
        </w:rPr>
      </w:pPr>
      <w:r>
        <w:rPr>
          <w:rFonts w:ascii="Arial Narrow" w:hAnsi="Arial Narrow"/>
          <w:b/>
        </w:rPr>
        <w:t xml:space="preserve">De Stichting voldoet aan de volgende </w:t>
      </w:r>
      <w:r w:rsidRPr="00AB647F">
        <w:rPr>
          <w:rFonts w:ascii="Arial Narrow" w:hAnsi="Arial Narrow"/>
          <w:b/>
        </w:rPr>
        <w:t>voorwaarden</w:t>
      </w:r>
      <w:r>
        <w:rPr>
          <w:rFonts w:ascii="Arial Narrow" w:hAnsi="Arial Narrow"/>
          <w:b/>
        </w:rPr>
        <w:br/>
      </w:r>
      <w:r>
        <w:rPr>
          <w:rFonts w:ascii="Arial Narrow" w:hAnsi="Arial Narrow"/>
          <w:b/>
        </w:rPr>
        <w:br/>
      </w:r>
      <w:r>
        <w:rPr>
          <w:rFonts w:ascii="Arial Narrow" w:eastAsia="Times New Roman" w:hAnsi="Arial Narrow" w:cs="Times New Roman"/>
        </w:rPr>
        <w:t xml:space="preserve">a. </w:t>
      </w:r>
      <w:r w:rsidRPr="00AB647F">
        <w:rPr>
          <w:rFonts w:ascii="Arial Narrow" w:eastAsia="Times New Roman" w:hAnsi="Arial Narrow" w:cs="Times New Roman"/>
        </w:rPr>
        <w:t xml:space="preserve">De </w:t>
      </w:r>
      <w:r>
        <w:rPr>
          <w:rFonts w:ascii="Arial Narrow" w:eastAsia="Times New Roman" w:hAnsi="Arial Narrow" w:cs="Times New Roman"/>
        </w:rPr>
        <w:t>Stichting</w:t>
      </w:r>
      <w:r w:rsidRPr="00AB647F">
        <w:rPr>
          <w:rFonts w:ascii="Arial Narrow" w:eastAsia="Times New Roman" w:hAnsi="Arial Narrow" w:cs="Times New Roman"/>
        </w:rPr>
        <w:t xml:space="preserve"> zet zich voor minstens 90% in voor het algemeen belang</w:t>
      </w:r>
      <w:r>
        <w:rPr>
          <w:rFonts w:ascii="Arial Narrow" w:eastAsia="Times New Roman" w:hAnsi="Arial Narrow" w:cs="Times New Roman"/>
        </w:rPr>
        <w:t>;</w:t>
      </w:r>
      <w:r>
        <w:rPr>
          <w:rFonts w:ascii="Arial Narrow" w:eastAsia="Times New Roman" w:hAnsi="Arial Narrow" w:cs="Times New Roman"/>
        </w:rPr>
        <w:br/>
        <w:t xml:space="preserve">b. </w:t>
      </w:r>
      <w:r w:rsidRPr="003E3DAD">
        <w:rPr>
          <w:rFonts w:ascii="Arial Narrow" w:eastAsia="Times New Roman" w:hAnsi="Arial Narrow" w:cs="Times New Roman"/>
        </w:rPr>
        <w:t xml:space="preserve">De Stichting heeft met het geheel van haar algemeen nuttige activiteiten </w:t>
      </w:r>
      <w:hyperlink r:id="rId9" w:history="1">
        <w:r w:rsidRPr="003E3DAD">
          <w:rPr>
            <w:rFonts w:ascii="Arial Narrow" w:eastAsia="Times New Roman" w:hAnsi="Arial Narrow" w:cs="Times New Roman"/>
          </w:rPr>
          <w:t>geen winstoogmerk</w:t>
        </w:r>
      </w:hyperlink>
      <w:r>
        <w:rPr>
          <w:rFonts w:ascii="Arial Narrow" w:eastAsia="Times New Roman" w:hAnsi="Arial Narrow" w:cs="Times New Roman"/>
        </w:rPr>
        <w:t>;</w:t>
      </w:r>
      <w:r>
        <w:rPr>
          <w:rFonts w:ascii="Arial Narrow" w:eastAsia="Times New Roman" w:hAnsi="Arial Narrow" w:cs="Times New Roman"/>
        </w:rPr>
        <w:br/>
        <w:t xml:space="preserve">c. </w:t>
      </w:r>
      <w:r w:rsidRPr="003E3DAD">
        <w:rPr>
          <w:rFonts w:ascii="Arial Narrow" w:eastAsia="Times New Roman" w:hAnsi="Arial Narrow" w:cs="Times New Roman"/>
        </w:rPr>
        <w:t xml:space="preserve">De  Stichting en de mensen die rechtstreeks bij de Stichting betrokken zijn, voldoen aan de </w:t>
      </w:r>
      <w:hyperlink r:id="rId10" w:history="1">
        <w:r w:rsidRPr="003E3DAD">
          <w:rPr>
            <w:rFonts w:ascii="Arial Narrow" w:eastAsia="Times New Roman" w:hAnsi="Arial Narrow" w:cs="Times New Roman"/>
          </w:rPr>
          <w:t>integriteitseisen</w:t>
        </w:r>
      </w:hyperlink>
      <w:r w:rsidRPr="003E3DAD">
        <w:rPr>
          <w:rFonts w:ascii="Arial Narrow" w:eastAsia="Times New Roman" w:hAnsi="Arial Narrow" w:cs="Times New Roman"/>
        </w:rPr>
        <w:t>.</w:t>
      </w:r>
      <w:r>
        <w:rPr>
          <w:rFonts w:ascii="Arial Narrow" w:eastAsia="Times New Roman" w:hAnsi="Arial Narrow" w:cs="Times New Roman"/>
        </w:rPr>
        <w:br/>
        <w:t xml:space="preserve">d. </w:t>
      </w:r>
      <w:r w:rsidRPr="00AB647F">
        <w:rPr>
          <w:rFonts w:ascii="Arial Narrow" w:eastAsia="Times New Roman" w:hAnsi="Arial Narrow" w:cs="Times New Roman"/>
        </w:rPr>
        <w:t xml:space="preserve">De bestuurders </w:t>
      </w:r>
      <w:r>
        <w:rPr>
          <w:rFonts w:ascii="Arial Narrow" w:eastAsia="Times New Roman" w:hAnsi="Arial Narrow" w:cs="Times New Roman"/>
        </w:rPr>
        <w:t>en/</w:t>
      </w:r>
      <w:r w:rsidRPr="00AB647F">
        <w:rPr>
          <w:rFonts w:ascii="Arial Narrow" w:eastAsia="Times New Roman" w:hAnsi="Arial Narrow" w:cs="Times New Roman"/>
        </w:rPr>
        <w:t xml:space="preserve">of beleidsbepalers van </w:t>
      </w:r>
      <w:r>
        <w:rPr>
          <w:rFonts w:ascii="Arial Narrow" w:eastAsia="Times New Roman" w:hAnsi="Arial Narrow" w:cs="Times New Roman"/>
        </w:rPr>
        <w:t>de</w:t>
      </w:r>
      <w:r w:rsidRPr="00AB647F">
        <w:rPr>
          <w:rFonts w:ascii="Arial Narrow" w:eastAsia="Times New Roman" w:hAnsi="Arial Narrow" w:cs="Times New Roman"/>
        </w:rPr>
        <w:t xml:space="preserve"> </w:t>
      </w:r>
      <w:r>
        <w:rPr>
          <w:rFonts w:ascii="Arial Narrow" w:eastAsia="Times New Roman" w:hAnsi="Arial Narrow" w:cs="Times New Roman"/>
        </w:rPr>
        <w:t>Stichting</w:t>
      </w:r>
      <w:r w:rsidRPr="00AB647F">
        <w:rPr>
          <w:rFonts w:ascii="Arial Narrow" w:eastAsia="Times New Roman" w:hAnsi="Arial Narrow" w:cs="Times New Roman"/>
        </w:rPr>
        <w:t xml:space="preserve"> </w:t>
      </w:r>
      <w:r>
        <w:rPr>
          <w:rFonts w:ascii="Arial Narrow" w:eastAsia="Times New Roman" w:hAnsi="Arial Narrow" w:cs="Times New Roman"/>
        </w:rPr>
        <w:t>beschikken</w:t>
      </w:r>
      <w:r w:rsidRPr="00AB647F">
        <w:rPr>
          <w:rFonts w:ascii="Arial Narrow" w:eastAsia="Times New Roman" w:hAnsi="Arial Narrow" w:cs="Times New Roman"/>
        </w:rPr>
        <w:t xml:space="preserve"> niet over het vermogen van de instelling </w:t>
      </w:r>
      <w:r>
        <w:rPr>
          <w:rFonts w:ascii="Arial Narrow" w:eastAsia="Times New Roman" w:hAnsi="Arial Narrow" w:cs="Times New Roman"/>
        </w:rPr>
        <w:br/>
        <w:t xml:space="preserve">    </w:t>
      </w:r>
      <w:r w:rsidRPr="00AB647F">
        <w:rPr>
          <w:rFonts w:ascii="Arial Narrow" w:eastAsia="Times New Roman" w:hAnsi="Arial Narrow" w:cs="Times New Roman"/>
        </w:rPr>
        <w:t>alsof het hun eigen vermogen is.</w:t>
      </w:r>
      <w:r>
        <w:rPr>
          <w:rFonts w:ascii="Arial Narrow" w:eastAsia="Times New Roman" w:hAnsi="Arial Narrow" w:cs="Times New Roman"/>
        </w:rPr>
        <w:br/>
        <w:t xml:space="preserve">e. De Stichting houdt </w:t>
      </w:r>
      <w:r w:rsidRPr="00AB647F">
        <w:rPr>
          <w:rFonts w:ascii="Arial Narrow" w:eastAsia="Times New Roman" w:hAnsi="Arial Narrow" w:cs="Times New Roman"/>
        </w:rPr>
        <w:t xml:space="preserve">niet meer vermogen aan dan redelijkerwijs nodig is voor het werk van de </w:t>
      </w:r>
      <w:r>
        <w:rPr>
          <w:rFonts w:ascii="Arial Narrow" w:eastAsia="Times New Roman" w:hAnsi="Arial Narrow" w:cs="Times New Roman"/>
        </w:rPr>
        <w:t>Stichting.</w:t>
      </w:r>
      <w:r>
        <w:rPr>
          <w:rFonts w:ascii="Arial Narrow" w:eastAsia="Times New Roman" w:hAnsi="Arial Narrow" w:cs="Times New Roman"/>
        </w:rPr>
        <w:br/>
        <w:t xml:space="preserve">   </w:t>
      </w:r>
      <w:r w:rsidRPr="00AB647F">
        <w:rPr>
          <w:rFonts w:ascii="Arial Narrow" w:eastAsia="Times New Roman" w:hAnsi="Arial Narrow" w:cs="Times New Roman"/>
        </w:rPr>
        <w:t xml:space="preserve"> Daar</w:t>
      </w:r>
      <w:r>
        <w:rPr>
          <w:rFonts w:ascii="Arial Narrow" w:eastAsia="Times New Roman" w:hAnsi="Arial Narrow" w:cs="Times New Roman"/>
        </w:rPr>
        <w:t>door zal</w:t>
      </w:r>
      <w:r w:rsidRPr="00AB647F">
        <w:rPr>
          <w:rFonts w:ascii="Arial Narrow" w:eastAsia="Times New Roman" w:hAnsi="Arial Narrow" w:cs="Times New Roman"/>
        </w:rPr>
        <w:t xml:space="preserve"> het </w:t>
      </w:r>
      <w:hyperlink r:id="rId11" w:history="1">
        <w:r w:rsidRPr="00AB647F">
          <w:rPr>
            <w:rFonts w:ascii="Arial Narrow" w:eastAsia="Times New Roman" w:hAnsi="Arial Narrow" w:cs="Times New Roman"/>
          </w:rPr>
          <w:t>eigen vermogen beperkt</w:t>
        </w:r>
      </w:hyperlink>
      <w:r w:rsidRPr="00AB647F">
        <w:rPr>
          <w:rFonts w:ascii="Arial Narrow" w:eastAsia="Times New Roman" w:hAnsi="Arial Narrow" w:cs="Times New Roman"/>
        </w:rPr>
        <w:t xml:space="preserve"> blijven</w:t>
      </w:r>
      <w:r>
        <w:rPr>
          <w:rFonts w:ascii="Arial Narrow" w:eastAsia="Times New Roman" w:hAnsi="Arial Narrow" w:cs="Times New Roman"/>
        </w:rPr>
        <w:t>;</w:t>
      </w:r>
      <w:r>
        <w:rPr>
          <w:rFonts w:ascii="Arial Narrow" w:eastAsia="Times New Roman" w:hAnsi="Arial Narrow" w:cs="Times New Roman"/>
        </w:rPr>
        <w:br/>
        <w:t xml:space="preserve">f. </w:t>
      </w:r>
      <w:r w:rsidRPr="00AB647F">
        <w:rPr>
          <w:rFonts w:ascii="Arial Narrow" w:eastAsia="Times New Roman" w:hAnsi="Arial Narrow" w:cs="Times New Roman"/>
        </w:rPr>
        <w:t xml:space="preserve"> </w:t>
      </w:r>
      <w:r>
        <w:rPr>
          <w:rFonts w:ascii="Arial Narrow" w:eastAsia="Times New Roman" w:hAnsi="Arial Narrow" w:cs="Times New Roman"/>
        </w:rPr>
        <w:t xml:space="preserve">De Stichting </w:t>
      </w:r>
      <w:r w:rsidRPr="00AB647F">
        <w:rPr>
          <w:rFonts w:ascii="Arial Narrow" w:eastAsia="Times New Roman" w:hAnsi="Arial Narrow" w:cs="Times New Roman"/>
        </w:rPr>
        <w:t xml:space="preserve"> heeft een </w:t>
      </w:r>
      <w:hyperlink r:id="rId12" w:history="1">
        <w:r w:rsidRPr="00AB647F">
          <w:rPr>
            <w:rFonts w:ascii="Arial Narrow" w:eastAsia="Times New Roman" w:hAnsi="Arial Narrow" w:cs="Times New Roman"/>
          </w:rPr>
          <w:t>redelijke verhouding tussen kosten en bestedingen</w:t>
        </w:r>
      </w:hyperlink>
      <w:r>
        <w:rPr>
          <w:rFonts w:ascii="Arial Narrow" w:eastAsia="Times New Roman" w:hAnsi="Arial Narrow" w:cs="Times New Roman"/>
        </w:rPr>
        <w:t>;</w:t>
      </w:r>
      <w:r>
        <w:rPr>
          <w:rFonts w:ascii="Arial Narrow" w:eastAsia="Times New Roman" w:hAnsi="Arial Narrow" w:cs="Times New Roman"/>
        </w:rPr>
        <w:br/>
        <w:t xml:space="preserve">g. </w:t>
      </w:r>
      <w:r w:rsidRPr="00AB647F">
        <w:rPr>
          <w:rFonts w:ascii="Arial Narrow" w:eastAsia="Times New Roman" w:hAnsi="Arial Narrow" w:cs="Times New Roman"/>
        </w:rPr>
        <w:t xml:space="preserve">Geld dat overblijft na </w:t>
      </w:r>
      <w:hyperlink r:id="rId13" w:history="1">
        <w:r w:rsidRPr="00AB647F">
          <w:rPr>
            <w:rFonts w:ascii="Arial Narrow" w:eastAsia="Times New Roman" w:hAnsi="Arial Narrow" w:cs="Times New Roman"/>
          </w:rPr>
          <w:t xml:space="preserve">opheffing van </w:t>
        </w:r>
      </w:hyperlink>
      <w:r>
        <w:rPr>
          <w:rFonts w:ascii="Arial Narrow" w:eastAsia="Times New Roman" w:hAnsi="Arial Narrow" w:cs="Times New Roman"/>
        </w:rPr>
        <w:t>de Stichting</w:t>
      </w:r>
      <w:r w:rsidRPr="00AB647F">
        <w:rPr>
          <w:rFonts w:ascii="Arial Narrow" w:eastAsia="Times New Roman" w:hAnsi="Arial Narrow" w:cs="Times New Roman"/>
        </w:rPr>
        <w:t xml:space="preserve"> wordt besteed aan een ANBI met een soortgelijk doel</w:t>
      </w:r>
      <w:r>
        <w:rPr>
          <w:rFonts w:ascii="Arial Narrow" w:eastAsia="Times New Roman" w:hAnsi="Arial Narrow" w:cs="Times New Roman"/>
        </w:rPr>
        <w:t>;</w:t>
      </w:r>
      <w:r>
        <w:rPr>
          <w:rFonts w:ascii="Arial Narrow" w:eastAsia="Times New Roman" w:hAnsi="Arial Narrow" w:cs="Times New Roman"/>
        </w:rPr>
        <w:br/>
        <w:t>h. De Stichting</w:t>
      </w:r>
      <w:r w:rsidRPr="00AB647F">
        <w:rPr>
          <w:rFonts w:ascii="Arial Narrow" w:eastAsia="Times New Roman" w:hAnsi="Arial Narrow" w:cs="Times New Roman"/>
        </w:rPr>
        <w:t xml:space="preserve"> voldoet aan de </w:t>
      </w:r>
      <w:hyperlink r:id="rId14" w:history="1">
        <w:r w:rsidRPr="00AB647F">
          <w:rPr>
            <w:rFonts w:ascii="Arial Narrow" w:eastAsia="Times New Roman" w:hAnsi="Arial Narrow" w:cs="Times New Roman"/>
          </w:rPr>
          <w:t>administratieve verplichtingen</w:t>
        </w:r>
      </w:hyperlink>
      <w:r w:rsidRPr="00AB647F">
        <w:rPr>
          <w:rFonts w:ascii="Arial Narrow" w:eastAsia="Times New Roman" w:hAnsi="Arial Narrow" w:cs="Times New Roman"/>
        </w:rPr>
        <w:t>.</w:t>
      </w:r>
      <w:r>
        <w:rPr>
          <w:rFonts w:ascii="Arial Narrow" w:eastAsia="Times New Roman" w:hAnsi="Arial Narrow" w:cs="Times New Roman"/>
        </w:rPr>
        <w:br/>
      </w:r>
      <w:r>
        <w:rPr>
          <w:rFonts w:ascii="Arial Narrow" w:eastAsia="Times New Roman" w:hAnsi="Arial Narrow" w:cs="Times New Roman"/>
        </w:rPr>
        <w:br/>
      </w:r>
      <w:r>
        <w:rPr>
          <w:rFonts w:ascii="Arial Narrow" w:eastAsia="Times New Roman" w:hAnsi="Arial Narrow" w:cs="Times New Roman"/>
        </w:rPr>
        <w:br/>
      </w:r>
      <w:r w:rsidRPr="001C22CF">
        <w:rPr>
          <w:rFonts w:ascii="Arial Narrow" w:eastAsia="Times New Roman" w:hAnsi="Arial Narrow" w:cs="Times New Roman"/>
          <w:b/>
        </w:rPr>
        <w:t>Stichting Blusboot De Weer opteert voor de status Culturele ANBI</w:t>
      </w:r>
    </w:p>
    <w:p w14:paraId="670F8183" w14:textId="77777777" w:rsidR="00E278E2" w:rsidRPr="00195FDC" w:rsidRDefault="00E278E2" w:rsidP="001C22CF">
      <w:pPr>
        <w:spacing w:before="100" w:beforeAutospacing="1" w:after="100" w:afterAutospacing="1"/>
        <w:rPr>
          <w:rFonts w:ascii="Arial Narrow" w:eastAsia="Times New Roman" w:hAnsi="Arial Narrow" w:cs="Times New Roman"/>
        </w:rPr>
      </w:pPr>
      <w:r w:rsidRPr="00195FDC">
        <w:rPr>
          <w:rFonts w:ascii="Arial Narrow" w:eastAsia="Times New Roman" w:hAnsi="Arial Narrow" w:cs="Times New Roman"/>
        </w:rPr>
        <w:t xml:space="preserve">Als een ANBI een culturele instelling is, kan deze ANBI de status 'culturele ANBI' krijgen. Om als culturele ANBI aangemerkt te worden moet de instelling voor minstens 90% actief zijn op cultureel gebied. Donateurs van culturele </w:t>
      </w:r>
      <w:proofErr w:type="spellStart"/>
      <w:r w:rsidRPr="00195FDC">
        <w:rPr>
          <w:rFonts w:ascii="Arial Narrow" w:eastAsia="Times New Roman" w:hAnsi="Arial Narrow" w:cs="Times New Roman"/>
        </w:rPr>
        <w:t>ANBI’s</w:t>
      </w:r>
      <w:proofErr w:type="spellEnd"/>
      <w:r w:rsidRPr="00195FDC">
        <w:rPr>
          <w:rFonts w:ascii="Arial Narrow" w:eastAsia="Times New Roman" w:hAnsi="Arial Narrow" w:cs="Times New Roman"/>
        </w:rPr>
        <w:t xml:space="preserve"> hebben een extra belastingvoordeel, omdat voor hen een extra giftenaftrek geldt.</w:t>
      </w:r>
    </w:p>
    <w:p w14:paraId="58E86C22" w14:textId="77777777" w:rsidR="00E278E2" w:rsidRPr="006426C0" w:rsidRDefault="00E278E2" w:rsidP="001C22CF">
      <w:pPr>
        <w:spacing w:before="100" w:beforeAutospacing="1" w:after="100" w:afterAutospacing="1"/>
        <w:outlineLvl w:val="1"/>
        <w:rPr>
          <w:rFonts w:ascii="Arial Narrow" w:eastAsia="Times New Roman" w:hAnsi="Arial Narrow" w:cs="Times New Roman"/>
          <w:b/>
          <w:bCs/>
        </w:rPr>
      </w:pPr>
      <w:r>
        <w:rPr>
          <w:rFonts w:ascii="Arial Narrow" w:eastAsia="Times New Roman" w:hAnsi="Arial Narrow" w:cs="Times New Roman"/>
          <w:b/>
          <w:bCs/>
        </w:rPr>
        <w:t>Motivatie voor aanvraag</w:t>
      </w:r>
      <w:r>
        <w:rPr>
          <w:rFonts w:ascii="Arial Narrow" w:eastAsia="Times New Roman" w:hAnsi="Arial Narrow" w:cs="Times New Roman"/>
          <w:b/>
          <w:bCs/>
        </w:rPr>
        <w:br/>
      </w:r>
      <w:r>
        <w:rPr>
          <w:rFonts w:ascii="Arial Narrow" w:eastAsia="Times New Roman" w:hAnsi="Arial Narrow" w:cs="Times New Roman"/>
          <w:bCs/>
        </w:rPr>
        <w:t>De Stichting zet zich in voor de verbreding van de kennis over de bijzondere relatie van de verschillende</w:t>
      </w:r>
      <w:r>
        <w:rPr>
          <w:rFonts w:ascii="Arial Narrow" w:eastAsia="Times New Roman" w:hAnsi="Arial Narrow" w:cs="Times New Roman"/>
          <w:bCs/>
        </w:rPr>
        <w:br/>
        <w:t>voormalige brandweerkorpsen in de Zaanstreek (vanaf 1974 Zaanstad), met de industrie.</w:t>
      </w:r>
      <w:r>
        <w:rPr>
          <w:rFonts w:ascii="Arial Narrow" w:eastAsia="Times New Roman" w:hAnsi="Arial Narrow" w:cs="Times New Roman"/>
          <w:bCs/>
        </w:rPr>
        <w:br/>
        <w:t xml:space="preserve">Door de houten pakhuizen, huizen en industriemolens, die samen het eerste industriegebied van Europa </w:t>
      </w:r>
      <w:r w:rsidRPr="006426C0">
        <w:rPr>
          <w:rFonts w:ascii="Arial Narrow" w:eastAsia="Times New Roman" w:hAnsi="Arial Narrow" w:cs="Times New Roman"/>
          <w:bCs/>
        </w:rPr>
        <w:t>vormden, was brandgevaar steeds aanwezig</w:t>
      </w:r>
      <w:r>
        <w:rPr>
          <w:rFonts w:ascii="Arial Narrow" w:eastAsia="Times New Roman" w:hAnsi="Arial Narrow" w:cs="Times New Roman"/>
          <w:bCs/>
        </w:rPr>
        <w:t xml:space="preserve">. </w:t>
      </w:r>
      <w:r>
        <w:rPr>
          <w:rFonts w:ascii="Arial Narrow" w:eastAsia="Times New Roman" w:hAnsi="Arial Narrow" w:cs="Times New Roman"/>
          <w:bCs/>
        </w:rPr>
        <w:br/>
        <w:t xml:space="preserve">Het is het streven van de Stichting om de geschiedenis van de Zaanse brandweerkorpsen en het nog aanwezige brandblusmateriaal samen te voegen tot een Zaans brandweermuseum.   </w:t>
      </w:r>
      <w:r w:rsidRPr="006426C0">
        <w:rPr>
          <w:rFonts w:ascii="Arial Narrow" w:eastAsia="Times New Roman" w:hAnsi="Arial Narrow" w:cs="Times New Roman"/>
          <w:b/>
          <w:bCs/>
        </w:rPr>
        <w:t xml:space="preserve">    </w:t>
      </w:r>
    </w:p>
    <w:p w14:paraId="6789439E" w14:textId="77777777" w:rsidR="00E278E2" w:rsidRPr="00E278E2" w:rsidRDefault="00E278E2">
      <w:pPr>
        <w:rPr>
          <w:rFonts w:ascii="Arial Narrow" w:hAnsi="Arial Narrow"/>
          <w:sz w:val="36"/>
          <w:szCs w:val="36"/>
        </w:rPr>
      </w:pPr>
      <w:r>
        <w:rPr>
          <w:rFonts w:ascii="Arial Narrow" w:eastAsia="Times New Roman" w:hAnsi="Arial Narrow" w:cs="Times New Roman"/>
          <w:b/>
          <w:bCs/>
        </w:rPr>
        <w:t>H</w:t>
      </w:r>
      <w:r w:rsidRPr="00195FDC">
        <w:rPr>
          <w:rFonts w:ascii="Arial Narrow" w:eastAsia="Times New Roman" w:hAnsi="Arial Narrow" w:cs="Times New Roman"/>
          <w:b/>
          <w:bCs/>
        </w:rPr>
        <w:t xml:space="preserve">et belastingvoordeel voor </w:t>
      </w:r>
      <w:r>
        <w:rPr>
          <w:rFonts w:ascii="Arial Narrow" w:eastAsia="Times New Roman" w:hAnsi="Arial Narrow" w:cs="Times New Roman"/>
          <w:b/>
          <w:bCs/>
        </w:rPr>
        <w:t>begunstigers</w:t>
      </w:r>
      <w:r w:rsidRPr="00195FDC">
        <w:rPr>
          <w:rFonts w:ascii="Arial Narrow" w:eastAsia="Times New Roman" w:hAnsi="Arial Narrow" w:cs="Times New Roman"/>
          <w:b/>
          <w:bCs/>
        </w:rPr>
        <w:t xml:space="preserve"> van een culturele </w:t>
      </w:r>
      <w:proofErr w:type="spellStart"/>
      <w:r w:rsidRPr="00195FDC">
        <w:rPr>
          <w:rFonts w:ascii="Arial Narrow" w:eastAsia="Times New Roman" w:hAnsi="Arial Narrow" w:cs="Times New Roman"/>
          <w:b/>
          <w:bCs/>
        </w:rPr>
        <w:t>ANBI</w:t>
      </w:r>
      <w:r w:rsidRPr="00F738D5">
        <w:rPr>
          <w:rFonts w:ascii="Arial Narrow" w:hAnsi="Arial Narrow"/>
        </w:rPr>
        <w:t>Algemeen</w:t>
      </w:r>
      <w:proofErr w:type="spellEnd"/>
      <w:r w:rsidRPr="00F738D5">
        <w:rPr>
          <w:rFonts w:ascii="Arial Narrow" w:hAnsi="Arial Narrow"/>
        </w:rPr>
        <w:br/>
      </w:r>
      <w:r>
        <w:rPr>
          <w:rFonts w:ascii="Arial Narrow" w:hAnsi="Arial Narrow"/>
        </w:rPr>
        <w:br/>
      </w:r>
      <w:r w:rsidRPr="00F738D5">
        <w:rPr>
          <w:rFonts w:ascii="Arial Narrow" w:hAnsi="Arial Narrow"/>
          <w:sz w:val="36"/>
          <w:szCs w:val="36"/>
        </w:rPr>
        <w:t>Beleidsplan</w:t>
      </w:r>
      <w:r>
        <w:rPr>
          <w:rFonts w:ascii="Arial Narrow" w:hAnsi="Arial Narrow"/>
          <w:sz w:val="36"/>
          <w:szCs w:val="36"/>
        </w:rPr>
        <w:t xml:space="preserve"> 2016</w:t>
      </w:r>
      <w:r w:rsidRPr="00F738D5">
        <w:rPr>
          <w:rFonts w:ascii="Arial Narrow" w:hAnsi="Arial Narrow"/>
          <w:sz w:val="36"/>
          <w:szCs w:val="36"/>
        </w:rPr>
        <w:br/>
      </w:r>
      <w:r w:rsidRPr="00F36A35">
        <w:rPr>
          <w:rFonts w:ascii="Arial Narrow" w:hAnsi="Arial Narrow"/>
          <w:u w:val="single"/>
        </w:rPr>
        <w:t>Primair</w:t>
      </w:r>
      <w:r>
        <w:rPr>
          <w:rFonts w:ascii="Arial Narrow" w:hAnsi="Arial Narrow"/>
        </w:rPr>
        <w:br/>
        <w:t>Het bestuur van de Stichting ziet het als haar eerste taak, de blusboot in technische en operationele staat te houden. Voor de status van de boot als ‘varend erfgoed’, zullen voorzieningen die waren aangebracht</w:t>
      </w:r>
      <w:r>
        <w:rPr>
          <w:rFonts w:ascii="Arial Narrow" w:hAnsi="Arial Narrow"/>
        </w:rPr>
        <w:br/>
        <w:t>voor inzetbaarheid als blusvaartuig en duwboot van de Veiligheidsregio Zaanstreek Waterland, zo veel als mogelijk worden verwijderd. Daarmee zal het uiterlijke beeld van de boot, bij oplevering in 1958, worden teruggebracht,</w:t>
      </w:r>
      <w:r>
        <w:rPr>
          <w:rFonts w:ascii="Arial Narrow" w:hAnsi="Arial Narrow"/>
        </w:rPr>
        <w:br/>
        <w:t>Om met de boot ook passagiers te kunnen vervoeren tijdens rondvaarten langs het monumentale, industriële complex van de Zaanstreek wordt deze uitgerust met veiligheidsvoorzieningen en reddingmiddelen.</w:t>
      </w:r>
      <w:r>
        <w:rPr>
          <w:rFonts w:ascii="Arial Narrow" w:hAnsi="Arial Narrow"/>
        </w:rPr>
        <w:br/>
      </w:r>
      <w:r>
        <w:rPr>
          <w:rFonts w:ascii="Arial Narrow" w:hAnsi="Arial Narrow"/>
        </w:rPr>
        <w:br/>
      </w:r>
      <w:r w:rsidRPr="00D77A64">
        <w:rPr>
          <w:rFonts w:ascii="Arial Narrow" w:hAnsi="Arial Narrow"/>
          <w:u w:val="single"/>
        </w:rPr>
        <w:t>Ligplaats</w:t>
      </w:r>
      <w:r>
        <w:rPr>
          <w:rFonts w:ascii="Arial Narrow" w:hAnsi="Arial Narrow"/>
          <w:u w:val="single"/>
        </w:rPr>
        <w:br/>
      </w:r>
      <w:r>
        <w:rPr>
          <w:rFonts w:ascii="Arial Narrow" w:hAnsi="Arial Narrow"/>
        </w:rPr>
        <w:t>Het laat zich aanzien, dat de ligplaats bij de Wilhelminasluis, waar de boot vanaf oplevering heeft gelegen,</w:t>
      </w:r>
      <w:r>
        <w:rPr>
          <w:rFonts w:ascii="Arial Narrow" w:hAnsi="Arial Narrow"/>
        </w:rPr>
        <w:br/>
        <w:t xml:space="preserve">voorlopig nog gebruikt kan worden. </w:t>
      </w:r>
      <w:r>
        <w:rPr>
          <w:rFonts w:ascii="Arial Narrow" w:hAnsi="Arial Narrow"/>
        </w:rPr>
        <w:br/>
        <w:t>Planologische ontwikkelingen van het gebied om de sluis maken het evenwel noodzakelijk om uit te zien naar</w:t>
      </w:r>
      <w:r>
        <w:rPr>
          <w:rFonts w:ascii="Arial Narrow" w:hAnsi="Arial Narrow"/>
        </w:rPr>
        <w:br/>
        <w:t>een tussenoplossing of naar een definitieve plaats langs de Zaan.</w:t>
      </w:r>
      <w:r>
        <w:rPr>
          <w:rFonts w:ascii="Arial Narrow" w:hAnsi="Arial Narrow"/>
        </w:rPr>
        <w:br/>
        <w:t>Bij het onderzoek naar een definitieve locatie zijn reeds enkele mogelijke locaties genoemd. Belangrijk daarbij is de historische setting. En de wisselwerking van de geschiedenis van brand</w:t>
      </w:r>
      <w:r w:rsidR="00113FEB">
        <w:rPr>
          <w:rFonts w:ascii="Arial Narrow" w:hAnsi="Arial Narrow"/>
        </w:rPr>
        <w:t xml:space="preserve"> </w:t>
      </w:r>
      <w:r>
        <w:rPr>
          <w:rFonts w:ascii="Arial Narrow" w:hAnsi="Arial Narrow"/>
        </w:rPr>
        <w:t>blussen vanaf de Zaan met de</w:t>
      </w:r>
      <w:r>
        <w:rPr>
          <w:rFonts w:ascii="Arial Narrow" w:hAnsi="Arial Narrow"/>
        </w:rPr>
        <w:br/>
        <w:t>beoogde locatie(s). In dat verband worden de Hemmes, de Zaanse Schans en Wormerland genoemd.</w:t>
      </w:r>
      <w:r>
        <w:rPr>
          <w:rFonts w:ascii="Arial Narrow" w:hAnsi="Arial Narrow"/>
        </w:rPr>
        <w:br/>
      </w:r>
      <w:r>
        <w:rPr>
          <w:rFonts w:ascii="Arial Narrow" w:hAnsi="Arial Narrow"/>
        </w:rPr>
        <w:br/>
      </w:r>
      <w:r w:rsidRPr="00F36A35">
        <w:rPr>
          <w:rFonts w:ascii="Arial Narrow" w:hAnsi="Arial Narrow"/>
          <w:u w:val="single"/>
        </w:rPr>
        <w:t>Samenwerking</w:t>
      </w:r>
      <w:r>
        <w:rPr>
          <w:rFonts w:ascii="Arial Narrow" w:hAnsi="Arial Narrow"/>
          <w:u w:val="single"/>
        </w:rPr>
        <w:br/>
      </w:r>
      <w:r>
        <w:rPr>
          <w:rFonts w:ascii="Arial Narrow" w:hAnsi="Arial Narrow"/>
        </w:rPr>
        <w:t xml:space="preserve">Het bestuur van de Stichting zal zich inzetten voor een optimale samenwerking met de Gemeente Zaanstad, de Veiligheidsregio Zaanstreek-Waterland en de actieve en oud-brandweerlieden van de verschillende brandweerkringen in Zaanstad.   </w:t>
      </w:r>
      <w:r>
        <w:rPr>
          <w:rFonts w:ascii="Arial Narrow" w:hAnsi="Arial Narrow"/>
        </w:rPr>
        <w:br/>
      </w:r>
      <w:r w:rsidRPr="00F36A35">
        <w:rPr>
          <w:rFonts w:ascii="Arial Narrow" w:hAnsi="Arial Narrow"/>
        </w:rPr>
        <w:t xml:space="preserve">Het is het streven van de </w:t>
      </w:r>
      <w:r>
        <w:rPr>
          <w:rFonts w:ascii="Arial Narrow" w:hAnsi="Arial Narrow"/>
        </w:rPr>
        <w:t>Stichting om aan te sluiten bij andere samenwerkingsverbanden van historische schepen in Nederland.</w:t>
      </w:r>
      <w:r>
        <w:rPr>
          <w:rFonts w:ascii="Arial Narrow" w:hAnsi="Arial Narrow"/>
        </w:rPr>
        <w:br/>
      </w:r>
      <w:r>
        <w:rPr>
          <w:rFonts w:ascii="Arial Narrow" w:hAnsi="Arial Narrow"/>
        </w:rPr>
        <w:br/>
      </w:r>
      <w:r w:rsidRPr="00363DF9">
        <w:rPr>
          <w:rFonts w:ascii="Arial Narrow" w:hAnsi="Arial Narrow"/>
          <w:u w:val="single"/>
        </w:rPr>
        <w:t>Inkomsten uit vaartochten</w:t>
      </w:r>
      <w:r>
        <w:rPr>
          <w:rFonts w:ascii="Arial Narrow" w:hAnsi="Arial Narrow"/>
        </w:rPr>
        <w:br/>
      </w:r>
      <w:r w:rsidRPr="00363DF9">
        <w:rPr>
          <w:rFonts w:ascii="Arial Narrow" w:hAnsi="Arial Narrow"/>
        </w:rPr>
        <w:t xml:space="preserve">In de maanden </w:t>
      </w:r>
      <w:r>
        <w:rPr>
          <w:rFonts w:ascii="Arial Narrow" w:hAnsi="Arial Narrow"/>
        </w:rPr>
        <w:t xml:space="preserve">april t/m september zullen vaartochten worden georganiseerd en zal worden deelgenomen aan </w:t>
      </w:r>
      <w:r>
        <w:rPr>
          <w:rFonts w:ascii="Arial Narrow" w:hAnsi="Arial Narrow"/>
        </w:rPr>
        <w:br/>
        <w:t>manifestaties, door derden georganiseerd. Door deze vaartochten zullen inkomsten worden gegenereerd.</w:t>
      </w:r>
      <w:r>
        <w:rPr>
          <w:rFonts w:ascii="Arial Narrow" w:hAnsi="Arial Narrow"/>
        </w:rPr>
        <w:br/>
      </w:r>
      <w:r>
        <w:rPr>
          <w:rFonts w:ascii="Arial Narrow" w:hAnsi="Arial Narrow"/>
        </w:rPr>
        <w:br/>
      </w:r>
      <w:r w:rsidRPr="00C12924">
        <w:rPr>
          <w:rFonts w:ascii="Arial Narrow" w:hAnsi="Arial Narrow"/>
          <w:u w:val="single"/>
        </w:rPr>
        <w:t>Fondswerving</w:t>
      </w:r>
      <w:r>
        <w:rPr>
          <w:rFonts w:ascii="Arial Narrow" w:hAnsi="Arial Narrow"/>
          <w:u w:val="single"/>
        </w:rPr>
        <w:br/>
      </w:r>
      <w:r>
        <w:rPr>
          <w:rFonts w:ascii="Arial Narrow" w:hAnsi="Arial Narrow"/>
        </w:rPr>
        <w:t>In 2016 zal worden begonnen met het werven van de financiële middelen, nodig voor het operationeel houden en het aanpassen van de technische voorzieningen, alsmede voor de ligplaats.</w:t>
      </w:r>
      <w:r w:rsidR="00113FEB">
        <w:rPr>
          <w:rFonts w:ascii="Arial Narrow" w:hAnsi="Arial Narrow"/>
        </w:rPr>
        <w:t xml:space="preserve"> </w:t>
      </w:r>
      <w:r>
        <w:rPr>
          <w:rFonts w:ascii="Arial Narrow" w:hAnsi="Arial Narrow"/>
        </w:rPr>
        <w:t>Daarvoor zullen speciale acties worden opgezet. Het bedrijfsleven, waarmee de brandweer een hechte band heeft, zal bij de acties worden betrokken. Zodra de benodigde middelen voor de definitieve ligplaats (met museale voorzieningen) bekend zijn, zullen het bedrijfsleven en de bekende fondsen (ook EU) worden benaderd. Voor deze inspanningen zullen een fondswervings- en een Public Relations</w:t>
      </w:r>
      <w:r w:rsidR="00113FEB">
        <w:rPr>
          <w:rFonts w:ascii="Arial Narrow" w:hAnsi="Arial Narrow"/>
        </w:rPr>
        <w:t xml:space="preserve"> </w:t>
      </w:r>
      <w:r>
        <w:rPr>
          <w:rFonts w:ascii="Arial Narrow" w:hAnsi="Arial Narrow"/>
        </w:rPr>
        <w:t>commissie worden opgezet.</w:t>
      </w:r>
    </w:p>
    <w:p w14:paraId="17F3FA7D" w14:textId="77777777" w:rsidR="00E278E2" w:rsidRPr="00E278E2" w:rsidRDefault="00E278E2" w:rsidP="00E278E2">
      <w:pPr>
        <w:spacing w:before="100" w:beforeAutospacing="1" w:after="100" w:afterAutospacing="1"/>
        <w:outlineLvl w:val="1"/>
        <w:rPr>
          <w:rFonts w:ascii="Arial Narrow" w:eastAsia="Times New Roman" w:hAnsi="Arial Narrow" w:cs="Times New Roman"/>
        </w:rPr>
      </w:pPr>
      <w:r>
        <w:rPr>
          <w:rFonts w:ascii="Arial Narrow" w:eastAsia="Times New Roman" w:hAnsi="Arial Narrow" w:cs="Times New Roman"/>
          <w:b/>
          <w:bCs/>
        </w:rPr>
        <w:br/>
      </w:r>
      <w:r w:rsidRPr="00195FDC">
        <w:rPr>
          <w:rFonts w:ascii="Arial Narrow" w:eastAsia="Times New Roman" w:hAnsi="Arial Narrow" w:cs="Times New Roman"/>
        </w:rPr>
        <w:t xml:space="preserve">Voor </w:t>
      </w:r>
      <w:r>
        <w:rPr>
          <w:rFonts w:ascii="Arial Narrow" w:eastAsia="Times New Roman" w:hAnsi="Arial Narrow" w:cs="Times New Roman"/>
        </w:rPr>
        <w:t>begunstigers</w:t>
      </w:r>
      <w:r w:rsidRPr="00195FDC">
        <w:rPr>
          <w:rFonts w:ascii="Arial Narrow" w:eastAsia="Times New Roman" w:hAnsi="Arial Narrow" w:cs="Times New Roman"/>
        </w:rPr>
        <w:t xml:space="preserve"> van culturele </w:t>
      </w:r>
      <w:proofErr w:type="spellStart"/>
      <w:r w:rsidRPr="00195FDC">
        <w:rPr>
          <w:rFonts w:ascii="Arial Narrow" w:eastAsia="Times New Roman" w:hAnsi="Arial Narrow" w:cs="Times New Roman"/>
        </w:rPr>
        <w:t>ANBI’s</w:t>
      </w:r>
      <w:proofErr w:type="spellEnd"/>
      <w:r w:rsidRPr="00195FDC">
        <w:rPr>
          <w:rFonts w:ascii="Arial Narrow" w:eastAsia="Times New Roman" w:hAnsi="Arial Narrow" w:cs="Times New Roman"/>
        </w:rPr>
        <w:t xml:space="preserve"> geldt een extra giftenaftrek. Particulieren mogen in de aangifte inkomstenbelasting 1,25 keer het bedrag van de gift aftrekken. Ondernemingen die onder de vennootschapsbelasting vallen, mogen 1,5 keer het bedrag van de gift aftrekken in de aangifte vennootschapsbelasting. </w:t>
      </w:r>
      <w:r>
        <w:rPr>
          <w:rFonts w:ascii="Arial Narrow" w:hAnsi="Arial Narrow"/>
        </w:rPr>
        <w:t xml:space="preserve"> </w:t>
      </w:r>
      <w:r>
        <w:rPr>
          <w:rFonts w:ascii="Arial Narrow" w:hAnsi="Arial Narrow"/>
        </w:rPr>
        <w:br/>
      </w:r>
      <w:r>
        <w:rPr>
          <w:rFonts w:ascii="Arial Narrow" w:hAnsi="Arial Narrow"/>
        </w:rPr>
        <w:br/>
      </w:r>
      <w:r w:rsidRPr="00A361D0">
        <w:rPr>
          <w:rFonts w:ascii="Arial Narrow" w:hAnsi="Arial Narrow"/>
          <w:sz w:val="36"/>
          <w:szCs w:val="36"/>
        </w:rPr>
        <w:t>Begroting exploitatiekosten 2016</w:t>
      </w:r>
      <w:r w:rsidRPr="006C15D6">
        <w:rPr>
          <w:rFonts w:ascii="Arial Narrow" w:hAnsi="Arial Narrow"/>
        </w:rPr>
        <w:br/>
      </w:r>
      <w:r w:rsidRPr="006C15D6">
        <w:rPr>
          <w:rFonts w:ascii="Arial Narrow" w:hAnsi="Arial Narrow"/>
        </w:rPr>
        <w:br/>
      </w:r>
      <w:r>
        <w:rPr>
          <w:rFonts w:ascii="Arial Narrow" w:hAnsi="Arial Narrow"/>
          <w:u w:val="single"/>
        </w:rPr>
        <w:t>K</w:t>
      </w:r>
      <w:r w:rsidRPr="006C15D6">
        <w:rPr>
          <w:rFonts w:ascii="Arial Narrow" w:hAnsi="Arial Narrow"/>
          <w:u w:val="single"/>
        </w:rPr>
        <w:t>osten</w:t>
      </w:r>
      <w:r w:rsidRPr="006C15D6">
        <w:rPr>
          <w:rFonts w:ascii="Arial Narrow" w:hAnsi="Arial Narrow"/>
        </w:rPr>
        <w:br/>
      </w:r>
      <w:r w:rsidRPr="006C15D6">
        <w:rPr>
          <w:rFonts w:ascii="Arial Narrow" w:hAnsi="Arial Narrow"/>
        </w:rPr>
        <w:br/>
        <w:t>Voorzieningen onderhoud motoren</w:t>
      </w:r>
      <w:r w:rsidRPr="006C15D6">
        <w:rPr>
          <w:rFonts w:ascii="Arial Narrow" w:hAnsi="Arial Narrow"/>
        </w:rPr>
        <w:tab/>
      </w:r>
      <w:r>
        <w:rPr>
          <w:rFonts w:ascii="Arial Narrow" w:hAnsi="Arial Narrow"/>
        </w:rPr>
        <w:tab/>
      </w:r>
      <w:r w:rsidR="00113FEB">
        <w:rPr>
          <w:rFonts w:ascii="Arial Narrow" w:hAnsi="Arial Narrow"/>
        </w:rPr>
        <w:tab/>
      </w:r>
      <w:r w:rsidR="00113FEB">
        <w:rPr>
          <w:rFonts w:ascii="Arial Narrow" w:hAnsi="Arial Narrow"/>
        </w:rPr>
        <w:tab/>
      </w:r>
      <w:r w:rsidRPr="006C15D6">
        <w:rPr>
          <w:rFonts w:ascii="Arial Narrow" w:hAnsi="Arial Narrow"/>
        </w:rPr>
        <w:t xml:space="preserve">€   2.000 </w:t>
      </w:r>
      <w:r w:rsidRPr="006C15D6">
        <w:rPr>
          <w:rFonts w:ascii="Arial Narrow" w:hAnsi="Arial Narrow"/>
        </w:rPr>
        <w:br/>
        <w:t xml:space="preserve">Schatting brandstof </w:t>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t>€   1.250</w:t>
      </w:r>
      <w:r w:rsidRPr="006C15D6">
        <w:rPr>
          <w:rFonts w:ascii="Arial Narrow" w:hAnsi="Arial Narrow"/>
        </w:rPr>
        <w:br/>
        <w:t>Verzekeringen: casco en WA</w:t>
      </w:r>
      <w:r w:rsidRPr="006C15D6">
        <w:rPr>
          <w:rFonts w:ascii="Arial Narrow" w:hAnsi="Arial Narrow"/>
        </w:rPr>
        <w:tab/>
        <w:t xml:space="preserve"> </w:t>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t>€   1.750</w:t>
      </w:r>
      <w:r w:rsidRPr="006C15D6">
        <w:rPr>
          <w:rFonts w:ascii="Arial Narrow" w:hAnsi="Arial Narrow"/>
        </w:rPr>
        <w:br/>
        <w:t xml:space="preserve">Driejaarlijks hellingen (na </w:t>
      </w:r>
      <w:proofErr w:type="spellStart"/>
      <w:r w:rsidRPr="006C15D6">
        <w:rPr>
          <w:rFonts w:ascii="Arial Narrow" w:hAnsi="Arial Narrow"/>
        </w:rPr>
        <w:t>aftrek.sponsoring</w:t>
      </w:r>
      <w:proofErr w:type="spellEnd"/>
      <w:r w:rsidRPr="006C15D6">
        <w:rPr>
          <w:rFonts w:ascii="Arial Narrow" w:hAnsi="Arial Narrow"/>
        </w:rPr>
        <w:t>) per jaar</w:t>
      </w:r>
      <w:r w:rsidRPr="006C15D6">
        <w:rPr>
          <w:rFonts w:ascii="Arial Narrow" w:hAnsi="Arial Narrow"/>
        </w:rPr>
        <w:tab/>
      </w:r>
      <w:r w:rsidRPr="006C15D6">
        <w:rPr>
          <w:rFonts w:ascii="Arial Narrow" w:hAnsi="Arial Narrow"/>
        </w:rPr>
        <w:tab/>
        <w:t>€      750</w:t>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br/>
        <w:t xml:space="preserve">Schilderen opbouw en romp (na </w:t>
      </w:r>
      <w:proofErr w:type="spellStart"/>
      <w:r w:rsidRPr="006C15D6">
        <w:rPr>
          <w:rFonts w:ascii="Arial Narrow" w:hAnsi="Arial Narrow"/>
        </w:rPr>
        <w:t>aftr</w:t>
      </w:r>
      <w:proofErr w:type="spellEnd"/>
      <w:r w:rsidRPr="006C15D6">
        <w:rPr>
          <w:rFonts w:ascii="Arial Narrow" w:hAnsi="Arial Narrow"/>
        </w:rPr>
        <w:t>. sponsoring) per jaar</w:t>
      </w:r>
      <w:r w:rsidRPr="006C15D6">
        <w:rPr>
          <w:rFonts w:ascii="Arial Narrow" w:hAnsi="Arial Narrow"/>
        </w:rPr>
        <w:tab/>
        <w:t>€   1.250</w:t>
      </w:r>
      <w:r w:rsidRPr="006C15D6">
        <w:rPr>
          <w:rFonts w:ascii="Arial Narrow" w:hAnsi="Arial Narrow"/>
        </w:rPr>
        <w:br/>
        <w:t>Onderhoud (algemeen)</w:t>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t>€   1.000</w:t>
      </w:r>
      <w:r w:rsidRPr="006C15D6">
        <w:rPr>
          <w:rFonts w:ascii="Arial Narrow" w:hAnsi="Arial Narrow"/>
        </w:rPr>
        <w:br/>
        <w:t>Kleine aanschaffingen</w:t>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t>€   1.000</w:t>
      </w:r>
      <w:r w:rsidRPr="006C15D6">
        <w:rPr>
          <w:rFonts w:ascii="Arial Narrow" w:hAnsi="Arial Narrow"/>
        </w:rPr>
        <w:br/>
        <w:t>Kosten bemanningen</w:t>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t>€   1.000</w:t>
      </w:r>
      <w:r w:rsidRPr="006C15D6">
        <w:rPr>
          <w:rFonts w:ascii="Arial Narrow" w:hAnsi="Arial Narrow"/>
        </w:rPr>
        <w:br/>
        <w:t>Haven- en liggelden</w:t>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t>€   2.000</w:t>
      </w:r>
      <w:r w:rsidRPr="006C15D6">
        <w:rPr>
          <w:rFonts w:ascii="Arial Narrow" w:hAnsi="Arial Narrow"/>
        </w:rPr>
        <w:br/>
        <w:t>Algemene kosten</w:t>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t>€   2.000</w:t>
      </w:r>
      <w:r w:rsidRPr="006C15D6">
        <w:rPr>
          <w:rFonts w:ascii="Arial Narrow" w:hAnsi="Arial Narrow"/>
        </w:rPr>
        <w:tab/>
      </w:r>
      <w:r w:rsidRPr="006C15D6">
        <w:rPr>
          <w:rFonts w:ascii="Arial Narrow" w:hAnsi="Arial Narrow"/>
        </w:rPr>
        <w:br/>
        <w:t>____________________________________________________________</w:t>
      </w:r>
      <w:r>
        <w:rPr>
          <w:rFonts w:ascii="Arial Narrow" w:hAnsi="Arial Narrow"/>
        </w:rPr>
        <w:t>___</w:t>
      </w:r>
      <w:r w:rsidRPr="006C15D6">
        <w:rPr>
          <w:rFonts w:ascii="Arial Narrow" w:hAnsi="Arial Narrow"/>
        </w:rPr>
        <w:br/>
        <w:t>Totaal geraamde kosten</w:t>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t>€ 14.000</w:t>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r>
      <w:r w:rsidRPr="006C15D6">
        <w:rPr>
          <w:rFonts w:ascii="Arial Narrow" w:hAnsi="Arial Narrow"/>
        </w:rPr>
        <w:tab/>
        <w:t xml:space="preserve"> </w:t>
      </w:r>
      <w:r w:rsidRPr="006C15D6">
        <w:rPr>
          <w:rFonts w:ascii="Arial Narrow" w:eastAsia="Times New Roman" w:hAnsi="Arial Narrow" w:cs="Times New Roman"/>
          <w:color w:val="000000"/>
          <w:u w:val="single"/>
        </w:rPr>
        <w:br/>
      </w:r>
      <w:r>
        <w:rPr>
          <w:rFonts w:ascii="Arial Narrow" w:eastAsia="Times New Roman" w:hAnsi="Arial Narrow" w:cs="Times New Roman"/>
          <w:color w:val="000000"/>
          <w:u w:val="single"/>
        </w:rPr>
        <w:t>B</w:t>
      </w:r>
      <w:r w:rsidRPr="006C15D6">
        <w:rPr>
          <w:rFonts w:ascii="Arial Narrow" w:eastAsia="Times New Roman" w:hAnsi="Arial Narrow" w:cs="Times New Roman"/>
          <w:color w:val="000000"/>
          <w:u w:val="single"/>
        </w:rPr>
        <w:t>aten</w:t>
      </w:r>
      <w:r w:rsidRPr="006C15D6">
        <w:rPr>
          <w:rFonts w:ascii="Arial Narrow" w:eastAsia="Times New Roman" w:hAnsi="Arial Narrow" w:cs="Times New Roman"/>
          <w:color w:val="000000"/>
        </w:rPr>
        <w:t xml:space="preserve"> </w:t>
      </w:r>
      <w:r w:rsidRPr="006C15D6">
        <w:rPr>
          <w:rFonts w:ascii="Arial Narrow" w:eastAsia="Times New Roman" w:hAnsi="Arial Narrow" w:cs="Times New Roman"/>
          <w:color w:val="000000"/>
        </w:rPr>
        <w:br/>
        <w:t>Opbrengsten deelname evenementen</w:t>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t>€   2.500</w:t>
      </w:r>
      <w:r w:rsidRPr="006C15D6">
        <w:rPr>
          <w:rFonts w:ascii="Arial Narrow" w:eastAsia="Times New Roman" w:hAnsi="Arial Narrow" w:cs="Times New Roman"/>
          <w:color w:val="000000"/>
        </w:rPr>
        <w:br/>
      </w:r>
      <w:r>
        <w:rPr>
          <w:rFonts w:ascii="Arial Narrow" w:eastAsia="Times New Roman" w:hAnsi="Arial Narrow" w:cs="Times New Roman"/>
          <w:color w:val="000000"/>
        </w:rPr>
        <w:t>Donatie</w:t>
      </w:r>
      <w:r w:rsidRPr="006C15D6">
        <w:rPr>
          <w:rFonts w:ascii="Arial Narrow" w:eastAsia="Times New Roman" w:hAnsi="Arial Narrow" w:cs="Times New Roman"/>
          <w:color w:val="000000"/>
        </w:rPr>
        <w:t xml:space="preserve"> ‘stand </w:t>
      </w:r>
      <w:proofErr w:type="spellStart"/>
      <w:r w:rsidRPr="006C15D6">
        <w:rPr>
          <w:rFonts w:ascii="Arial Narrow" w:eastAsia="Times New Roman" w:hAnsi="Arial Narrow" w:cs="Times New Roman"/>
          <w:color w:val="000000"/>
        </w:rPr>
        <w:t>by</w:t>
      </w:r>
      <w:proofErr w:type="spellEnd"/>
      <w:r w:rsidRPr="006C15D6">
        <w:rPr>
          <w:rFonts w:ascii="Arial Narrow" w:eastAsia="Times New Roman" w:hAnsi="Arial Narrow" w:cs="Times New Roman"/>
          <w:color w:val="000000"/>
        </w:rPr>
        <w:t>’-functie</w:t>
      </w:r>
      <w:r w:rsidRPr="006C15D6">
        <w:rPr>
          <w:rFonts w:ascii="Arial Narrow" w:eastAsia="Times New Roman" w:hAnsi="Arial Narrow" w:cs="Times New Roman"/>
          <w:color w:val="000000"/>
        </w:rPr>
        <w:tab/>
      </w:r>
      <w:r>
        <w:rPr>
          <w:rFonts w:ascii="Arial Narrow" w:eastAsia="Times New Roman" w:hAnsi="Arial Narrow" w:cs="Times New Roman"/>
          <w:color w:val="000000"/>
        </w:rPr>
        <w:tab/>
      </w:r>
      <w:r w:rsidR="00113FEB">
        <w:rPr>
          <w:rFonts w:ascii="Arial Narrow" w:eastAsia="Times New Roman" w:hAnsi="Arial Narrow" w:cs="Times New Roman"/>
          <w:color w:val="000000"/>
        </w:rPr>
        <w:tab/>
      </w:r>
      <w:r w:rsidR="00113FEB">
        <w:rPr>
          <w:rFonts w:ascii="Arial Narrow" w:eastAsia="Times New Roman" w:hAnsi="Arial Narrow" w:cs="Times New Roman"/>
          <w:color w:val="000000"/>
        </w:rPr>
        <w:tab/>
      </w:r>
      <w:r w:rsidR="00113FEB">
        <w:rPr>
          <w:rFonts w:ascii="Arial Narrow" w:eastAsia="Times New Roman" w:hAnsi="Arial Narrow" w:cs="Times New Roman"/>
          <w:color w:val="000000"/>
        </w:rPr>
        <w:tab/>
      </w:r>
      <w:bookmarkStart w:id="0" w:name="_GoBack"/>
      <w:bookmarkEnd w:id="0"/>
      <w:r w:rsidRPr="006C15D6">
        <w:rPr>
          <w:rFonts w:ascii="Arial Narrow" w:eastAsia="Times New Roman" w:hAnsi="Arial Narrow" w:cs="Times New Roman"/>
          <w:color w:val="000000"/>
        </w:rPr>
        <w:t>€   1.500</w:t>
      </w:r>
      <w:r w:rsidRPr="006C15D6">
        <w:rPr>
          <w:rFonts w:ascii="Arial Narrow" w:eastAsia="Times New Roman" w:hAnsi="Arial Narrow" w:cs="Times New Roman"/>
          <w:color w:val="000000"/>
        </w:rPr>
        <w:br/>
        <w:t>Sponsors + ‘Club van Honderd’</w:t>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t>€ 10.000</w:t>
      </w:r>
      <w:r w:rsidRPr="006C15D6">
        <w:rPr>
          <w:rFonts w:ascii="Arial Narrow" w:eastAsia="Times New Roman" w:hAnsi="Arial Narrow" w:cs="Times New Roman"/>
          <w:color w:val="000000"/>
        </w:rPr>
        <w:br/>
        <w:t>___________________________________________________________</w:t>
      </w:r>
      <w:r>
        <w:rPr>
          <w:rFonts w:ascii="Arial Narrow" w:eastAsia="Times New Roman" w:hAnsi="Arial Narrow" w:cs="Times New Roman"/>
          <w:color w:val="000000"/>
        </w:rPr>
        <w:t>_____</w:t>
      </w:r>
      <w:r w:rsidRPr="006C15D6">
        <w:rPr>
          <w:rFonts w:ascii="Arial Narrow" w:eastAsia="Times New Roman" w:hAnsi="Arial Narrow" w:cs="Times New Roman"/>
          <w:color w:val="000000"/>
        </w:rPr>
        <w:br/>
        <w:t>Totaal geraamde baten</w:t>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t>€ 14.000</w:t>
      </w:r>
      <w:r w:rsidRPr="006C15D6">
        <w:rPr>
          <w:rFonts w:ascii="Arial Narrow" w:eastAsia="Times New Roman" w:hAnsi="Arial Narrow" w:cs="Times New Roman"/>
          <w:color w:val="000000"/>
        </w:rPr>
        <w:tab/>
      </w:r>
    </w:p>
    <w:p w14:paraId="05DD4B14" w14:textId="77777777" w:rsidR="00E278E2" w:rsidRPr="006C15D6" w:rsidRDefault="00E278E2" w:rsidP="00892AB0">
      <w:pPr>
        <w:rPr>
          <w:rFonts w:ascii="Arial Narrow" w:hAnsi="Arial Narrow"/>
        </w:rPr>
      </w:pPr>
      <w:r w:rsidRPr="006C15D6">
        <w:rPr>
          <w:rFonts w:ascii="Arial Narrow" w:eastAsia="Times New Roman" w:hAnsi="Arial Narrow" w:cs="Times New Roman"/>
          <w:color w:val="000000"/>
        </w:rPr>
        <w:br/>
      </w:r>
      <w:r w:rsidRPr="006C15D6">
        <w:rPr>
          <w:rFonts w:ascii="Arial Narrow" w:eastAsia="Times New Roman" w:hAnsi="Arial Narrow" w:cs="Times New Roman"/>
          <w:color w:val="000000"/>
        </w:rPr>
        <w:br/>
        <w:t>Eenmalige bijdrage:</w:t>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br/>
        <w:t xml:space="preserve">Voorstel bruidsschat  </w:t>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r>
      <w:r w:rsidRPr="006C15D6">
        <w:rPr>
          <w:rFonts w:ascii="Arial Narrow" w:eastAsia="Times New Roman" w:hAnsi="Arial Narrow" w:cs="Times New Roman"/>
          <w:color w:val="000000"/>
        </w:rPr>
        <w:tab/>
        <w:t xml:space="preserve">€ 15.000 </w:t>
      </w:r>
      <w:r w:rsidRPr="006C15D6">
        <w:rPr>
          <w:rFonts w:ascii="Arial Narrow" w:eastAsia="Times New Roman" w:hAnsi="Arial Narrow" w:cs="Times New Roman"/>
          <w:color w:val="000000"/>
        </w:rPr>
        <w:br/>
        <w:t xml:space="preserve">(Te </w:t>
      </w:r>
      <w:r w:rsidRPr="006C15D6">
        <w:rPr>
          <w:rFonts w:ascii="Arial Narrow" w:hAnsi="Arial Narrow"/>
        </w:rPr>
        <w:t>reserveren voor calamiteiten)</w:t>
      </w:r>
      <w:r w:rsidRPr="006C15D6">
        <w:rPr>
          <w:rFonts w:ascii="Arial Narrow" w:hAnsi="Arial Narrow"/>
        </w:rPr>
        <w:br/>
      </w:r>
      <w:r w:rsidRPr="006C15D6">
        <w:rPr>
          <w:rFonts w:ascii="Arial Narrow" w:hAnsi="Arial Narrow"/>
        </w:rPr>
        <w:br/>
      </w:r>
    </w:p>
    <w:p w14:paraId="1596048D" w14:textId="77777777" w:rsidR="00E278E2" w:rsidRDefault="00E278E2">
      <w:pPr>
        <w:rPr>
          <w:rFonts w:ascii="Arial Narrow" w:hAnsi="Arial Narrow"/>
        </w:rPr>
      </w:pPr>
    </w:p>
    <w:p w14:paraId="3739573C" w14:textId="77777777" w:rsidR="00E278E2" w:rsidRPr="00C15E22" w:rsidRDefault="00E278E2" w:rsidP="00C15E22">
      <w:pPr>
        <w:rPr>
          <w:rFonts w:ascii="Arial Narrow" w:eastAsia="+mj-ea" w:hAnsi="Arial Narrow" w:cs="+mj-cs"/>
          <w:color w:val="000000"/>
        </w:rPr>
      </w:pPr>
      <w:r>
        <w:rPr>
          <w:rFonts w:ascii="Arial Narrow" w:hAnsi="Arial Narrow"/>
          <w:sz w:val="36"/>
          <w:szCs w:val="36"/>
        </w:rPr>
        <w:t>Terugblik</w:t>
      </w:r>
      <w:r w:rsidRPr="00EE5079">
        <w:rPr>
          <w:rFonts w:ascii="Arial Narrow" w:hAnsi="Arial Narrow"/>
          <w:sz w:val="36"/>
          <w:szCs w:val="36"/>
        </w:rPr>
        <w:t xml:space="preserve"> over </w:t>
      </w:r>
      <w:r>
        <w:rPr>
          <w:rFonts w:ascii="Arial Narrow" w:hAnsi="Arial Narrow"/>
          <w:sz w:val="36"/>
          <w:szCs w:val="36"/>
        </w:rPr>
        <w:t>2015 (Verslag)</w:t>
      </w:r>
      <w:r>
        <w:rPr>
          <w:rFonts w:ascii="Arial Narrow" w:hAnsi="Arial Narrow"/>
          <w:sz w:val="36"/>
          <w:szCs w:val="36"/>
        </w:rPr>
        <w:br/>
      </w:r>
      <w:r>
        <w:rPr>
          <w:rFonts w:ascii="Arial Narrow" w:hAnsi="Arial Narrow"/>
          <w:sz w:val="36"/>
          <w:szCs w:val="36"/>
        </w:rPr>
        <w:br/>
      </w:r>
      <w:r>
        <w:rPr>
          <w:rFonts w:ascii="Arial Narrow" w:hAnsi="Arial Narrow"/>
        </w:rPr>
        <w:t xml:space="preserve">Op 1 mei 2015 besloot het bestuur van de Veiligheidsregio Zaanstreek-Waterland tot het afstoten van de blusboot ‘De Weer’ en deze  over te dragen aan het Veiligheidsmuseum PIT in Almere. </w:t>
      </w:r>
      <w:r>
        <w:rPr>
          <w:rFonts w:ascii="Arial Narrow" w:hAnsi="Arial Narrow"/>
        </w:rPr>
        <w:br/>
        <w:t>Kort daarna heeft een aantal actieve en oud-brandweerlieden zich gebogen over het behoud van het brandweervaartuig voor de Zaanstreek.</w:t>
      </w:r>
      <w:r>
        <w:rPr>
          <w:rFonts w:ascii="Arial Narrow" w:hAnsi="Arial Narrow"/>
        </w:rPr>
        <w:br/>
      </w:r>
      <w:r>
        <w:rPr>
          <w:rFonts w:ascii="Arial Narrow" w:hAnsi="Arial Narrow"/>
        </w:rPr>
        <w:br/>
        <w:t xml:space="preserve">Het besluit van het van het bestuur van de </w:t>
      </w:r>
      <w:proofErr w:type="spellStart"/>
      <w:r>
        <w:rPr>
          <w:rFonts w:ascii="Arial Narrow" w:hAnsi="Arial Narrow"/>
        </w:rPr>
        <w:t>VrZW</w:t>
      </w:r>
      <w:proofErr w:type="spellEnd"/>
      <w:r>
        <w:rPr>
          <w:rFonts w:ascii="Arial Narrow" w:hAnsi="Arial Narrow"/>
        </w:rPr>
        <w:t xml:space="preserve"> was gebaseerd op de bevindingen van de </w:t>
      </w:r>
      <w:proofErr w:type="spellStart"/>
      <w:r>
        <w:rPr>
          <w:rFonts w:ascii="Arial Narrow" w:hAnsi="Arial Narrow"/>
        </w:rPr>
        <w:t>Antea</w:t>
      </w:r>
      <w:proofErr w:type="spellEnd"/>
      <w:r>
        <w:rPr>
          <w:rFonts w:ascii="Arial Narrow" w:hAnsi="Arial Narrow"/>
        </w:rPr>
        <w:t xml:space="preserve"> Group,</w:t>
      </w:r>
      <w:r>
        <w:rPr>
          <w:rFonts w:ascii="Arial Narrow" w:hAnsi="Arial Narrow"/>
        </w:rPr>
        <w:br/>
        <w:t>neergelegd in een omvangrijk rapport dat op 25 september 2014 werd uitgebracht.</w:t>
      </w:r>
      <w:r>
        <w:rPr>
          <w:rFonts w:ascii="Arial Narrow" w:hAnsi="Arial Narrow"/>
        </w:rPr>
        <w:br/>
        <w:t>De leden van de initiatiefgroep ‘Behoud Blusboot De Weer’ konden zich grotendeels vinden in de</w:t>
      </w:r>
      <w:r>
        <w:rPr>
          <w:rFonts w:ascii="Arial Narrow" w:hAnsi="Arial Narrow"/>
        </w:rPr>
        <w:br/>
        <w:t xml:space="preserve">rationele bevindingen van de </w:t>
      </w:r>
      <w:proofErr w:type="spellStart"/>
      <w:r>
        <w:rPr>
          <w:rFonts w:ascii="Arial Narrow" w:hAnsi="Arial Narrow"/>
        </w:rPr>
        <w:t>Antea</w:t>
      </w:r>
      <w:proofErr w:type="spellEnd"/>
      <w:r>
        <w:rPr>
          <w:rFonts w:ascii="Arial Narrow" w:hAnsi="Arial Narrow"/>
        </w:rPr>
        <w:t xml:space="preserve"> Group. Dat gold echter niet voor het overdragen van de blusboot aan het Veiligheidsmuseum.    </w:t>
      </w:r>
      <w:r>
        <w:rPr>
          <w:rFonts w:ascii="Arial Narrow" w:hAnsi="Arial Narrow"/>
        </w:rPr>
        <w:br/>
      </w:r>
      <w:r>
        <w:rPr>
          <w:rFonts w:ascii="Arial Narrow" w:hAnsi="Arial Narrow"/>
        </w:rPr>
        <w:br/>
        <w:t xml:space="preserve">De blusboot De Weer is onlosmakelijk verbonden met de industriële geschiedenis van de Zaanstreek. De motivatie om de boot op 4 oktober 1957 in gebruik te nemen, werd ingegeven door de enorme brand in het </w:t>
      </w:r>
      <w:proofErr w:type="spellStart"/>
      <w:r>
        <w:rPr>
          <w:rFonts w:ascii="Arial Narrow" w:hAnsi="Arial Narrow"/>
        </w:rPr>
        <w:t>Zaansch</w:t>
      </w:r>
      <w:proofErr w:type="spellEnd"/>
      <w:r>
        <w:rPr>
          <w:rFonts w:ascii="Arial Narrow" w:hAnsi="Arial Narrow"/>
        </w:rPr>
        <w:t xml:space="preserve"> Veem op 15 oktober 1954.</w:t>
      </w:r>
      <w:r>
        <w:rPr>
          <w:rFonts w:ascii="Arial Narrow" w:hAnsi="Arial Narrow"/>
        </w:rPr>
        <w:br/>
        <w:t>Met haar leeftijd van 58 jaar heeft de boot de status van ‘Varend Erfgoed’. Van Zaans Varend Industrieel</w:t>
      </w:r>
      <w:r>
        <w:rPr>
          <w:rFonts w:ascii="Arial Narrow" w:hAnsi="Arial Narrow"/>
        </w:rPr>
        <w:br/>
        <w:t>Erfgoed. De leden van de initiatiefgroep wisten en weten zich daarin gesteund door de Vereniging Zaans Erfgoed.</w:t>
      </w:r>
      <w:r>
        <w:rPr>
          <w:rFonts w:ascii="Arial Narrow" w:hAnsi="Arial Narrow"/>
        </w:rPr>
        <w:br/>
      </w:r>
      <w:r>
        <w:rPr>
          <w:rFonts w:ascii="Arial Narrow" w:hAnsi="Arial Narrow"/>
        </w:rPr>
        <w:br/>
        <w:t xml:space="preserve">Met de wetenschap dat zij zich verzekerd wisten van voldoende draagvlak, hebben de leden van de initiatiefgroep op 9 november 2015 besloten tot de oprichting van de Stichting Blusboot De Weer.  </w:t>
      </w:r>
      <w:r>
        <w:rPr>
          <w:rFonts w:ascii="Arial Narrow" w:hAnsi="Arial Narrow"/>
        </w:rPr>
        <w:br/>
        <w:t>De Stichting zet zich in voor het behoud voor de Zaanstreek van ‘De Weer’ en de instandhouding van het</w:t>
      </w:r>
      <w:r>
        <w:rPr>
          <w:rFonts w:ascii="Arial Narrow" w:hAnsi="Arial Narrow"/>
        </w:rPr>
        <w:br/>
        <w:t>bijzondere monument.</w:t>
      </w:r>
      <w:r>
        <w:rPr>
          <w:rFonts w:ascii="Arial Narrow" w:hAnsi="Arial Narrow"/>
        </w:rPr>
        <w:br/>
      </w:r>
      <w:r>
        <w:rPr>
          <w:rFonts w:ascii="Arial Narrow" w:hAnsi="Arial Narrow"/>
        </w:rPr>
        <w:br/>
      </w:r>
      <w:r w:rsidRPr="00DC6CC0">
        <w:rPr>
          <w:rFonts w:ascii="Arial Narrow" w:eastAsia="+mj-ea" w:hAnsi="Arial Narrow" w:cs="+mj-cs"/>
          <w:b/>
          <w:color w:val="000000"/>
        </w:rPr>
        <w:t>Belangrijke data</w:t>
      </w:r>
      <w:r>
        <w:rPr>
          <w:rFonts w:ascii="Arial Narrow" w:eastAsia="+mj-ea" w:hAnsi="Arial Narrow" w:cs="+mj-cs"/>
          <w:color w:val="000000"/>
          <w:u w:val="single"/>
        </w:rPr>
        <w:br/>
        <w:t>1 mei 2015</w:t>
      </w:r>
      <w:r w:rsidRPr="00DC6CC0">
        <w:rPr>
          <w:rFonts w:ascii="Arial Narrow" w:eastAsia="+mj-ea" w:hAnsi="Arial Narrow" w:cs="+mj-cs"/>
          <w:color w:val="000000"/>
        </w:rPr>
        <w:t xml:space="preserve"> </w:t>
      </w:r>
      <w:r>
        <w:rPr>
          <w:rFonts w:ascii="Arial Narrow" w:eastAsia="+mj-ea" w:hAnsi="Arial Narrow" w:cs="+mj-cs"/>
          <w:color w:val="000000"/>
        </w:rPr>
        <w:tab/>
      </w:r>
      <w:r>
        <w:rPr>
          <w:rFonts w:ascii="Arial Narrow" w:eastAsia="+mj-ea" w:hAnsi="Arial Narrow" w:cs="+mj-cs"/>
          <w:color w:val="000000"/>
        </w:rPr>
        <w:tab/>
      </w:r>
      <w:r w:rsidRPr="00DC6CC0">
        <w:rPr>
          <w:rFonts w:ascii="Arial Narrow" w:eastAsia="+mj-ea" w:hAnsi="Arial Narrow" w:cs="+mj-cs"/>
          <w:color w:val="000000"/>
        </w:rPr>
        <w:t>Besluit tot uitdienststelling.</w:t>
      </w:r>
      <w:r>
        <w:rPr>
          <w:rFonts w:ascii="Arial Narrow" w:eastAsia="+mj-ea" w:hAnsi="Arial Narrow" w:cs="+mj-cs"/>
          <w:color w:val="000000"/>
        </w:rPr>
        <w:br/>
      </w:r>
      <w:r w:rsidRPr="00DC6CC0">
        <w:rPr>
          <w:rFonts w:ascii="Arial Narrow" w:eastAsia="+mj-ea" w:hAnsi="Arial Narrow" w:cs="+mj-cs"/>
          <w:color w:val="000000"/>
          <w:u w:val="single"/>
        </w:rPr>
        <w:t>4 oktober 2015</w:t>
      </w:r>
      <w:r w:rsidRPr="00DC6CC0">
        <w:rPr>
          <w:rFonts w:ascii="Arial Narrow" w:eastAsia="+mj-ea" w:hAnsi="Arial Narrow" w:cs="+mj-cs"/>
          <w:color w:val="000000"/>
        </w:rPr>
        <w:t xml:space="preserve"> </w:t>
      </w:r>
      <w:r>
        <w:rPr>
          <w:rFonts w:ascii="Arial Narrow" w:eastAsia="+mj-ea" w:hAnsi="Arial Narrow" w:cs="+mj-cs"/>
          <w:color w:val="000000"/>
        </w:rPr>
        <w:tab/>
      </w:r>
      <w:r w:rsidRPr="00DC6CC0">
        <w:rPr>
          <w:rFonts w:ascii="Arial Narrow" w:eastAsia="+mj-ea" w:hAnsi="Arial Narrow" w:cs="+mj-cs"/>
          <w:color w:val="000000"/>
        </w:rPr>
        <w:tab/>
        <w:t xml:space="preserve">Blusboot </w:t>
      </w:r>
      <w:r w:rsidRPr="00C15E22">
        <w:rPr>
          <w:rFonts w:ascii="Arial Narrow" w:eastAsia="+mj-ea" w:hAnsi="Arial Narrow" w:cs="+mj-cs"/>
          <w:color w:val="000000"/>
        </w:rPr>
        <w:t>uit dienst gesteld.</w:t>
      </w:r>
      <w:r w:rsidRPr="00C15E22">
        <w:rPr>
          <w:rFonts w:ascii="Arial Narrow" w:eastAsia="+mj-ea" w:hAnsi="Arial Narrow" w:cs="+mj-cs"/>
          <w:color w:val="000000"/>
        </w:rPr>
        <w:br/>
      </w:r>
      <w:r w:rsidRPr="00DC6CC0">
        <w:rPr>
          <w:rFonts w:ascii="Arial Narrow" w:eastAsia="+mj-ea" w:hAnsi="Arial Narrow" w:cs="+mj-cs"/>
          <w:color w:val="000000"/>
          <w:u w:val="single"/>
        </w:rPr>
        <w:t>21 oktober 2015</w:t>
      </w:r>
      <w:r w:rsidRPr="00DC6CC0">
        <w:rPr>
          <w:rFonts w:ascii="Arial Narrow" w:eastAsia="+mj-ea" w:hAnsi="Arial Narrow" w:cs="+mj-cs"/>
          <w:color w:val="000000"/>
        </w:rPr>
        <w:t xml:space="preserve"> </w:t>
      </w:r>
      <w:r w:rsidRPr="00DC6CC0">
        <w:rPr>
          <w:rFonts w:ascii="Arial Narrow" w:eastAsia="+mj-ea" w:hAnsi="Arial Narrow" w:cs="+mj-cs"/>
          <w:color w:val="000000"/>
        </w:rPr>
        <w:tab/>
      </w:r>
      <w:r>
        <w:rPr>
          <w:rFonts w:ascii="Arial Narrow" w:eastAsia="+mj-ea" w:hAnsi="Arial Narrow" w:cs="+mj-cs"/>
          <w:color w:val="000000"/>
        </w:rPr>
        <w:t>B</w:t>
      </w:r>
      <w:r w:rsidRPr="00C15E22">
        <w:rPr>
          <w:rFonts w:ascii="Arial Narrow" w:eastAsia="+mj-ea" w:hAnsi="Arial Narrow" w:cs="+mj-cs"/>
          <w:color w:val="000000"/>
        </w:rPr>
        <w:t xml:space="preserve">emanningsleden en enkele oud-commandanten </w:t>
      </w:r>
      <w:r>
        <w:rPr>
          <w:rFonts w:ascii="Arial Narrow" w:eastAsia="+mj-ea" w:hAnsi="Arial Narrow" w:cs="+mj-cs"/>
          <w:color w:val="000000"/>
        </w:rPr>
        <w:t>nemen besluit tot behoud van de</w:t>
      </w:r>
      <w:r>
        <w:rPr>
          <w:rFonts w:ascii="Arial Narrow" w:eastAsia="+mj-ea" w:hAnsi="Arial Narrow" w:cs="+mj-cs"/>
          <w:color w:val="000000"/>
        </w:rPr>
        <w:br/>
        <w:t xml:space="preserve"> </w:t>
      </w:r>
      <w:r>
        <w:rPr>
          <w:rFonts w:ascii="Arial Narrow" w:eastAsia="+mj-ea" w:hAnsi="Arial Narrow" w:cs="+mj-cs"/>
          <w:color w:val="000000"/>
        </w:rPr>
        <w:tab/>
      </w:r>
      <w:r>
        <w:rPr>
          <w:rFonts w:ascii="Arial Narrow" w:eastAsia="+mj-ea" w:hAnsi="Arial Narrow" w:cs="+mj-cs"/>
          <w:color w:val="000000"/>
        </w:rPr>
        <w:tab/>
      </w:r>
      <w:r>
        <w:rPr>
          <w:rFonts w:ascii="Arial Narrow" w:eastAsia="+mj-ea" w:hAnsi="Arial Narrow" w:cs="+mj-cs"/>
          <w:color w:val="000000"/>
        </w:rPr>
        <w:tab/>
        <w:t>blusboot a</w:t>
      </w:r>
      <w:r w:rsidRPr="00C15E22">
        <w:rPr>
          <w:rFonts w:ascii="Arial Narrow" w:eastAsia="+mj-ea" w:hAnsi="Arial Narrow" w:cs="+mj-cs"/>
          <w:color w:val="000000"/>
        </w:rPr>
        <w:t>ls Zaans Industrieel Erfgoed.</w:t>
      </w:r>
      <w:r w:rsidRPr="00C15E22">
        <w:rPr>
          <w:rFonts w:ascii="Arial Narrow" w:eastAsia="+mj-ea" w:hAnsi="Arial Narrow" w:cs="+mj-cs"/>
          <w:color w:val="000000"/>
        </w:rPr>
        <w:br/>
      </w:r>
      <w:r w:rsidRPr="00DC6CC0">
        <w:rPr>
          <w:rFonts w:ascii="Arial Narrow" w:eastAsia="+mj-ea" w:hAnsi="Arial Narrow" w:cs="+mj-cs"/>
          <w:color w:val="000000"/>
          <w:u w:val="single"/>
        </w:rPr>
        <w:t>2 december 2015</w:t>
      </w:r>
      <w:r w:rsidRPr="00C15E22">
        <w:rPr>
          <w:rFonts w:ascii="Arial Narrow" w:eastAsia="+mj-ea" w:hAnsi="Arial Narrow" w:cs="+mj-cs"/>
          <w:color w:val="000000"/>
          <w:u w:val="single"/>
        </w:rPr>
        <w:t xml:space="preserve"> </w:t>
      </w:r>
      <w:r>
        <w:rPr>
          <w:rFonts w:ascii="Arial Narrow" w:eastAsia="+mj-ea" w:hAnsi="Arial Narrow" w:cs="+mj-cs"/>
          <w:color w:val="000000"/>
        </w:rPr>
        <w:t xml:space="preserve"> </w:t>
      </w:r>
      <w:r>
        <w:rPr>
          <w:rFonts w:ascii="Arial Narrow" w:eastAsia="+mj-ea" w:hAnsi="Arial Narrow" w:cs="+mj-cs"/>
          <w:color w:val="000000"/>
        </w:rPr>
        <w:tab/>
        <w:t>Oprichting Stichting Blusboot De Weer</w:t>
      </w:r>
      <w:r w:rsidRPr="00C15E22">
        <w:rPr>
          <w:rFonts w:ascii="Arial Narrow" w:eastAsia="+mj-ea" w:hAnsi="Arial Narrow" w:cs="+mj-cs"/>
          <w:color w:val="000000"/>
        </w:rPr>
        <w:t>.</w:t>
      </w:r>
      <w:r>
        <w:rPr>
          <w:rFonts w:ascii="Arial Narrow" w:eastAsia="+mj-ea" w:hAnsi="Arial Narrow" w:cs="+mj-cs"/>
          <w:color w:val="000000"/>
        </w:rPr>
        <w:t xml:space="preserve"> </w:t>
      </w:r>
      <w:r w:rsidRPr="00C15E22">
        <w:rPr>
          <w:rFonts w:ascii="Arial Narrow" w:eastAsia="+mj-ea" w:hAnsi="Arial Narrow" w:cs="+mj-cs"/>
          <w:color w:val="000000"/>
        </w:rPr>
        <w:t xml:space="preserve">Overeenkomst met </w:t>
      </w:r>
      <w:proofErr w:type="spellStart"/>
      <w:r w:rsidRPr="00C15E22">
        <w:rPr>
          <w:rFonts w:ascii="Arial Narrow" w:eastAsia="+mj-ea" w:hAnsi="Arial Narrow" w:cs="+mj-cs"/>
          <w:color w:val="000000"/>
        </w:rPr>
        <w:t>VrZ</w:t>
      </w:r>
      <w:proofErr w:type="spellEnd"/>
      <w:r w:rsidRPr="00C15E22">
        <w:rPr>
          <w:rFonts w:ascii="Arial Narrow" w:eastAsia="+mj-ea" w:hAnsi="Arial Narrow" w:cs="+mj-cs"/>
          <w:color w:val="000000"/>
        </w:rPr>
        <w:t>-W</w:t>
      </w:r>
      <w:r>
        <w:rPr>
          <w:rFonts w:ascii="Arial Narrow" w:eastAsia="+mj-ea" w:hAnsi="Arial Narrow" w:cs="+mj-cs"/>
          <w:color w:val="000000"/>
        </w:rPr>
        <w:t>.</w:t>
      </w:r>
      <w:r>
        <w:rPr>
          <w:rFonts w:ascii="Arial Narrow" w:eastAsia="+mj-ea" w:hAnsi="Arial Narrow" w:cs="+mj-cs"/>
          <w:color w:val="000000"/>
        </w:rPr>
        <w:br/>
      </w:r>
      <w:r w:rsidRPr="0040590F">
        <w:rPr>
          <w:rFonts w:ascii="Arial Narrow" w:eastAsia="+mj-ea" w:hAnsi="Arial Narrow" w:cs="+mj-cs"/>
          <w:color w:val="000000"/>
          <w:u w:val="single"/>
        </w:rPr>
        <w:t>31 december 2016</w:t>
      </w:r>
      <w:r>
        <w:rPr>
          <w:rFonts w:ascii="Arial Narrow" w:eastAsia="+mj-ea" w:hAnsi="Arial Narrow" w:cs="+mj-cs"/>
          <w:color w:val="000000"/>
        </w:rPr>
        <w:t xml:space="preserve"> </w:t>
      </w:r>
      <w:r>
        <w:rPr>
          <w:rFonts w:ascii="Arial Narrow" w:eastAsia="+mj-ea" w:hAnsi="Arial Narrow" w:cs="+mj-cs"/>
          <w:color w:val="000000"/>
        </w:rPr>
        <w:tab/>
        <w:t>Overdracht van de boot.</w:t>
      </w:r>
    </w:p>
    <w:p w14:paraId="2DD4739D" w14:textId="77777777" w:rsidR="00E278E2" w:rsidRDefault="00E278E2">
      <w:pPr>
        <w:rPr>
          <w:rFonts w:ascii="Arial Narrow" w:hAnsi="Arial Narrow"/>
        </w:rPr>
      </w:pPr>
    </w:p>
    <w:p w14:paraId="4A640735" w14:textId="77777777" w:rsidR="00430127" w:rsidRPr="00E278E2" w:rsidRDefault="00E278E2">
      <w:pPr>
        <w:rPr>
          <w:rFonts w:ascii="Arial Narrow" w:hAnsi="Arial Narrow"/>
        </w:rPr>
      </w:pPr>
      <w:r>
        <w:rPr>
          <w:rFonts w:ascii="Arial Narrow" w:hAnsi="Arial Narrow"/>
        </w:rPr>
        <w:br/>
      </w:r>
    </w:p>
    <w:sectPr w:rsidR="00430127" w:rsidRPr="00E278E2" w:rsidSect="00E278E2">
      <w:pgSz w:w="11900" w:h="16840"/>
      <w:pgMar w:top="1134"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E2"/>
    <w:rsid w:val="00113FEB"/>
    <w:rsid w:val="00430127"/>
    <w:rsid w:val="00AA044D"/>
    <w:rsid w:val="00E278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BE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E278E2"/>
    <w:pPr>
      <w:spacing w:after="150"/>
    </w:pPr>
    <w:rPr>
      <w:rFonts w:ascii="Times New Roman" w:eastAsia="Times New Roman" w:hAnsi="Times New Roman" w:cs="Times New Roman"/>
    </w:rPr>
  </w:style>
  <w:style w:type="character" w:styleId="Hyperlink">
    <w:name w:val="Hyperlink"/>
    <w:basedOn w:val="Standaardalinea-lettertype"/>
    <w:uiPriority w:val="99"/>
    <w:unhideWhenUsed/>
    <w:rsid w:val="00E278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E278E2"/>
    <w:pPr>
      <w:spacing w:after="150"/>
    </w:pPr>
    <w:rPr>
      <w:rFonts w:ascii="Times New Roman" w:eastAsia="Times New Roman" w:hAnsi="Times New Roman" w:cs="Times New Roman"/>
    </w:rPr>
  </w:style>
  <w:style w:type="character" w:styleId="Hyperlink">
    <w:name w:val="Hyperlink"/>
    <w:basedOn w:val="Standaardalinea-lettertype"/>
    <w:uiPriority w:val="99"/>
    <w:unhideWhenUsed/>
    <w:rsid w:val="00E27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astingdienst.nl/wps/wcm/connect/bldcontentnl/belastingdienst/zakelijk/bijzondere_regelingen/goede_doelen/algemeen_nut_beogende_instellingen/aan_welke_voorwaarden_moet_een_anbi_voldoen/beperkt_eigen_vermogen" TargetMode="External"/><Relationship Id="rId12" Type="http://schemas.openxmlformats.org/officeDocument/2006/relationships/hyperlink" Target="http://www.belastingdienst.nl/wps/wcm/connect/bldcontentnl/belastingdienst/zakelijk/bijzondere_regelingen/goede_doelen/algemeen_nut_beogende_instellingen/aan_welke_voorwaarden_moet_een_anbi_voldoen/redelijke_verhouding_tussen_kosten_en_bestedingen" TargetMode="External"/><Relationship Id="rId13" Type="http://schemas.openxmlformats.org/officeDocument/2006/relationships/hyperlink" Target="http://www.belastingdienst.nl/wps/wcm/connect/bldcontentnl/belastingdienst/zakelijk/bijzondere_regelingen/goede_doelen/algemeen_nut_beogende_instellingen/aan_welke_voorwaarden_moet_een_anbi_voldoen/opheffing" TargetMode="External"/><Relationship Id="rId14" Type="http://schemas.openxmlformats.org/officeDocument/2006/relationships/hyperlink" Target="http://www.belastingdienst.nl/wps/wcm/connect/bldcontentnl/belastingdienst/zakelijk/bijzondere_regelingen/goede_doelen/algemeen_nut_beogende_instellingen/aan_welke_voorwaarden_moet_een_anbi_voldoen/administratieve_verplichtinge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elastingdienst.nl/wps/wcm/connect/bldcontentnl/belastingdienst/zakelijk/bijzondere_regelingen/goede_doelen/algemeen_nut_beogende_instellingen/aan_welke_voorwaarden_moet_een_anbi_voldoen/beleidsplan" TargetMode="External"/><Relationship Id="rId6" Type="http://schemas.openxmlformats.org/officeDocument/2006/relationships/hyperlink" Target="mailto:p.hermanides@outlook.com" TargetMode="External"/><Relationship Id="rId7" Type="http://schemas.openxmlformats.org/officeDocument/2006/relationships/hyperlink" Target="mailto:r@wasscher.nl" TargetMode="External"/><Relationship Id="rId8" Type="http://schemas.openxmlformats.org/officeDocument/2006/relationships/hyperlink" Target="http://www.belastingdienst.nl/wps/wcm/connect/bldcontentnl/belastingdienst/zakelijk/bijzondere_regelingen/goede_doelen/algemeen_nut_beogende_instellingen/aan_welke_voorwaarden_moet_een_anbi_voldoen/beloning_bestuurders" TargetMode="External"/><Relationship Id="rId9" Type="http://schemas.openxmlformats.org/officeDocument/2006/relationships/hyperlink" Target="http://www.belastingdienst.nl/wps/wcm/connect/bldcontentnl/belastingdienst/zakelijk/bijzondere_regelingen/goede_doelen/algemeen_nut_beogende_instellingen/aan_welke_voorwaarden_moet_een_anbi_voldoen/winstoogmerk_geen_hoofddoel" TargetMode="External"/><Relationship Id="rId10" Type="http://schemas.openxmlformats.org/officeDocument/2006/relationships/hyperlink" Target="http://www.belastingdienst.nl/wps/wcm/connect/bldcontentnl/belastingdienst/zakelijk/bijzondere_regelingen/goede_doelen/algemeen_nut_beogende_instellingen/aan_welke_voorwaarden_moet_een_anbi_voldoen/integriteitseise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1752</Words>
  <Characters>9638</Characters>
  <Application>Microsoft Macintosh Word</Application>
  <DocSecurity>0</DocSecurity>
  <Lines>80</Lines>
  <Paragraphs>22</Paragraphs>
  <ScaleCrop>false</ScaleCrop>
  <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dc:creator>
  <cp:keywords/>
  <dc:description/>
  <cp:lastModifiedBy>R W</cp:lastModifiedBy>
  <cp:revision>2</cp:revision>
  <dcterms:created xsi:type="dcterms:W3CDTF">2016-03-07T13:15:00Z</dcterms:created>
  <dcterms:modified xsi:type="dcterms:W3CDTF">2016-03-07T13:23:00Z</dcterms:modified>
</cp:coreProperties>
</file>